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978F1" w14:textId="2DD3721F" w:rsidR="00044FF5" w:rsidRDefault="00BE2E11" w:rsidP="00251C16">
      <w:pPr>
        <w:rPr>
          <w:rFonts w:ascii="Times New Roman" w:hAnsi="Times New Roman" w:cs="Times New Roman"/>
          <w:b/>
          <w:sz w:val="40"/>
          <w:szCs w:val="40"/>
        </w:rPr>
      </w:pPr>
      <w:r w:rsidRPr="00BE2E11">
        <w:rPr>
          <w:rFonts w:ascii="Times New Roman" w:hAnsi="Times New Roman" w:cs="Times New Roman"/>
          <w:b/>
          <w:sz w:val="40"/>
          <w:szCs w:val="40"/>
        </w:rPr>
        <w:t xml:space="preserve">           Self-development Wisdom Education</w:t>
      </w:r>
    </w:p>
    <w:p w14:paraId="7FDE81EC" w14:textId="53151B43" w:rsidR="00BE2E11" w:rsidRDefault="00BE2E11" w:rsidP="00251C1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“Anger</w:t>
      </w:r>
      <w:r w:rsidR="00BC16CD">
        <w:rPr>
          <w:rFonts w:ascii="Times New Roman" w:hAnsi="Times New Roman" w:cs="Times New Roman"/>
          <w:b/>
          <w:sz w:val="40"/>
          <w:szCs w:val="40"/>
        </w:rPr>
        <w:t>”</w:t>
      </w:r>
    </w:p>
    <w:p w14:paraId="6BC3C190" w14:textId="227F3FD5" w:rsidR="00BC16CD" w:rsidRPr="00740A5B" w:rsidRDefault="00740A5B" w:rsidP="00251C1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40A5B">
        <w:rPr>
          <w:rFonts w:ascii="Times New Roman" w:hAnsi="Times New Roman" w:cs="Times New Roman"/>
          <w:b/>
          <w:i/>
          <w:sz w:val="32"/>
          <w:szCs w:val="32"/>
        </w:rPr>
        <w:t>“</w:t>
      </w:r>
      <w:r w:rsidR="00BC16CD" w:rsidRPr="00740A5B">
        <w:rPr>
          <w:rFonts w:ascii="Times New Roman" w:hAnsi="Times New Roman" w:cs="Times New Roman"/>
          <w:b/>
          <w:i/>
          <w:sz w:val="32"/>
          <w:szCs w:val="32"/>
        </w:rPr>
        <w:t xml:space="preserve">From a ‘Wise Mind’ universal wisdom </w:t>
      </w:r>
      <w:r w:rsidR="0026198F">
        <w:rPr>
          <w:rFonts w:ascii="Times New Roman" w:hAnsi="Times New Roman" w:cs="Times New Roman"/>
          <w:b/>
          <w:i/>
          <w:sz w:val="32"/>
          <w:szCs w:val="32"/>
        </w:rPr>
        <w:t xml:space="preserve">understandings, </w:t>
      </w:r>
      <w:r w:rsidR="00BC16CD" w:rsidRPr="00740A5B">
        <w:rPr>
          <w:rFonts w:ascii="Times New Roman" w:hAnsi="Times New Roman" w:cs="Times New Roman"/>
          <w:b/>
          <w:i/>
          <w:sz w:val="32"/>
          <w:szCs w:val="32"/>
        </w:rPr>
        <w:t>teaching and approach</w:t>
      </w:r>
      <w:r w:rsidR="00456DC1">
        <w:rPr>
          <w:rFonts w:ascii="Times New Roman" w:hAnsi="Times New Roman" w:cs="Times New Roman"/>
          <w:b/>
          <w:i/>
          <w:sz w:val="32"/>
          <w:szCs w:val="32"/>
        </w:rPr>
        <w:t xml:space="preserve"> to</w:t>
      </w:r>
      <w:r w:rsidR="00BC16CD" w:rsidRPr="00740A5B">
        <w:rPr>
          <w:rFonts w:ascii="Times New Roman" w:hAnsi="Times New Roman" w:cs="Times New Roman"/>
          <w:b/>
          <w:i/>
          <w:sz w:val="32"/>
          <w:szCs w:val="32"/>
        </w:rPr>
        <w:t xml:space="preserve"> anger</w:t>
      </w:r>
      <w:r w:rsidR="00456DC1">
        <w:rPr>
          <w:rFonts w:ascii="Times New Roman" w:hAnsi="Times New Roman" w:cs="Times New Roman"/>
          <w:b/>
          <w:i/>
          <w:sz w:val="32"/>
          <w:szCs w:val="32"/>
        </w:rPr>
        <w:t xml:space="preserve">; this </w:t>
      </w:r>
      <w:r w:rsidR="0026198F">
        <w:rPr>
          <w:rFonts w:ascii="Times New Roman" w:hAnsi="Times New Roman" w:cs="Times New Roman"/>
          <w:b/>
          <w:i/>
          <w:sz w:val="32"/>
          <w:szCs w:val="32"/>
        </w:rPr>
        <w:t xml:space="preserve">human </w:t>
      </w:r>
      <w:r w:rsidR="00A53784">
        <w:rPr>
          <w:rFonts w:ascii="Times New Roman" w:hAnsi="Times New Roman" w:cs="Times New Roman"/>
          <w:b/>
          <w:i/>
          <w:sz w:val="32"/>
          <w:szCs w:val="32"/>
        </w:rPr>
        <w:t>singularity</w:t>
      </w:r>
      <w:r w:rsidR="00BC16CD" w:rsidRPr="00740A5B">
        <w:rPr>
          <w:rFonts w:ascii="Times New Roman" w:hAnsi="Times New Roman" w:cs="Times New Roman"/>
          <w:b/>
          <w:i/>
          <w:sz w:val="32"/>
          <w:szCs w:val="32"/>
        </w:rPr>
        <w:t xml:space="preserve"> is: The revolution of the human-energies…</w:t>
      </w:r>
      <w:r w:rsidRPr="00740A5B">
        <w:rPr>
          <w:rFonts w:ascii="Times New Roman" w:hAnsi="Times New Roman" w:cs="Times New Roman"/>
          <w:b/>
          <w:i/>
          <w:sz w:val="32"/>
          <w:szCs w:val="32"/>
        </w:rPr>
        <w:t>”</w:t>
      </w:r>
    </w:p>
    <w:p w14:paraId="35C6BD38" w14:textId="31D05093" w:rsidR="00BE2E11" w:rsidRDefault="00BE2E11" w:rsidP="00251C16">
      <w:pPr>
        <w:rPr>
          <w:rFonts w:ascii="Times New Roman" w:hAnsi="Times New Roman" w:cs="Times New Roman"/>
          <w:b/>
          <w:sz w:val="32"/>
          <w:szCs w:val="32"/>
        </w:rPr>
      </w:pPr>
      <w:r w:rsidRPr="00BE2E11">
        <w:rPr>
          <w:rFonts w:ascii="Times New Roman" w:hAnsi="Times New Roman" w:cs="Times New Roman"/>
          <w:b/>
          <w:sz w:val="32"/>
          <w:szCs w:val="32"/>
        </w:rPr>
        <w:t>In other</w:t>
      </w:r>
      <w:r>
        <w:rPr>
          <w:rFonts w:ascii="Times New Roman" w:hAnsi="Times New Roman" w:cs="Times New Roman"/>
          <w:b/>
          <w:sz w:val="32"/>
          <w:szCs w:val="32"/>
        </w:rPr>
        <w:t xml:space="preserve"> for the mind to master the manifestations of ‘anger’</w:t>
      </w:r>
      <w:r w:rsidR="00BC16CD">
        <w:rPr>
          <w:rFonts w:ascii="Times New Roman" w:hAnsi="Times New Roman" w:cs="Times New Roman"/>
          <w:b/>
          <w:sz w:val="32"/>
          <w:szCs w:val="32"/>
        </w:rPr>
        <w:t xml:space="preserve"> within its physical body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="00A5378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monitor</w:t>
      </w:r>
      <w:r w:rsidR="00A53784">
        <w:rPr>
          <w:rFonts w:ascii="Times New Roman" w:hAnsi="Times New Roman" w:cs="Times New Roman"/>
          <w:b/>
          <w:sz w:val="32"/>
          <w:szCs w:val="32"/>
        </w:rPr>
        <w:t>ing</w:t>
      </w:r>
      <w:r>
        <w:rPr>
          <w:rFonts w:ascii="Times New Roman" w:hAnsi="Times New Roman" w:cs="Times New Roman"/>
          <w:b/>
          <w:sz w:val="32"/>
          <w:szCs w:val="32"/>
        </w:rPr>
        <w:t xml:space="preserve"> its</w:t>
      </w:r>
      <w:r w:rsidR="00316623">
        <w:rPr>
          <w:rFonts w:ascii="Times New Roman" w:hAnsi="Times New Roman" w:cs="Times New Roman"/>
          <w:b/>
          <w:sz w:val="32"/>
          <w:szCs w:val="32"/>
        </w:rPr>
        <w:t xml:space="preserve"> effect on us and</w:t>
      </w:r>
      <w:r>
        <w:rPr>
          <w:rFonts w:ascii="Times New Roman" w:hAnsi="Times New Roman" w:cs="Times New Roman"/>
          <w:b/>
          <w:sz w:val="32"/>
          <w:szCs w:val="32"/>
        </w:rPr>
        <w:t xml:space="preserve"> reaction when activated; it must first be educated to the universal w</w:t>
      </w:r>
      <w:r w:rsidR="00BC16CD"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sdom </w:t>
      </w:r>
      <w:r w:rsidR="00BC16CD">
        <w:rPr>
          <w:rFonts w:ascii="Times New Roman" w:hAnsi="Times New Roman" w:cs="Times New Roman"/>
          <w:b/>
          <w:sz w:val="32"/>
          <w:szCs w:val="32"/>
        </w:rPr>
        <w:t xml:space="preserve">understanding </w:t>
      </w:r>
      <w:r>
        <w:rPr>
          <w:rFonts w:ascii="Times New Roman" w:hAnsi="Times New Roman" w:cs="Times New Roman"/>
          <w:b/>
          <w:sz w:val="32"/>
          <w:szCs w:val="32"/>
        </w:rPr>
        <w:t xml:space="preserve">of </w:t>
      </w:r>
      <w:r w:rsidR="00BC16CD">
        <w:rPr>
          <w:rFonts w:ascii="Times New Roman" w:hAnsi="Times New Roman" w:cs="Times New Roman"/>
          <w:b/>
          <w:sz w:val="32"/>
          <w:szCs w:val="32"/>
        </w:rPr>
        <w:t>‘anger’…</w:t>
      </w:r>
    </w:p>
    <w:p w14:paraId="7624CF3C" w14:textId="4375C9F0" w:rsidR="00BC16CD" w:rsidRDefault="00BC16CD" w:rsidP="00251C16">
      <w:pPr>
        <w:rPr>
          <w:rFonts w:ascii="Times New Roman" w:hAnsi="Times New Roman" w:cs="Times New Roman"/>
          <w:b/>
          <w:sz w:val="40"/>
          <w:szCs w:val="40"/>
        </w:rPr>
      </w:pPr>
      <w:r w:rsidRPr="00740A5B">
        <w:rPr>
          <w:rFonts w:ascii="Times New Roman" w:hAnsi="Times New Roman" w:cs="Times New Roman"/>
          <w:b/>
          <w:sz w:val="40"/>
          <w:szCs w:val="40"/>
        </w:rPr>
        <w:t>The origin of anger:</w:t>
      </w:r>
    </w:p>
    <w:p w14:paraId="63A10AFF" w14:textId="1FAFF357" w:rsidR="00740A5B" w:rsidRDefault="00740A5B" w:rsidP="00251C16">
      <w:pPr>
        <w:rPr>
          <w:rFonts w:ascii="Times New Roman" w:hAnsi="Times New Roman" w:cs="Times New Roman"/>
          <w:b/>
          <w:sz w:val="32"/>
          <w:szCs w:val="32"/>
        </w:rPr>
      </w:pPr>
      <w:r w:rsidRPr="00740A5B">
        <w:rPr>
          <w:rFonts w:ascii="Times New Roman" w:hAnsi="Times New Roman" w:cs="Times New Roman"/>
          <w:b/>
          <w:sz w:val="32"/>
          <w:szCs w:val="32"/>
        </w:rPr>
        <w:t>Because</w:t>
      </w:r>
      <w:r>
        <w:rPr>
          <w:rFonts w:ascii="Times New Roman" w:hAnsi="Times New Roman" w:cs="Times New Roman"/>
          <w:b/>
          <w:sz w:val="32"/>
          <w:szCs w:val="32"/>
        </w:rPr>
        <w:t xml:space="preserve"> every person is a human-being, and human being is two components that form our entity,</w:t>
      </w:r>
      <w:r w:rsidR="00316623">
        <w:rPr>
          <w:rFonts w:ascii="Times New Roman" w:hAnsi="Times New Roman" w:cs="Times New Roman"/>
          <w:b/>
          <w:sz w:val="32"/>
          <w:szCs w:val="32"/>
        </w:rPr>
        <w:t xml:space="preserve"> (Human and Energies);</w:t>
      </w:r>
      <w:r>
        <w:rPr>
          <w:rFonts w:ascii="Times New Roman" w:hAnsi="Times New Roman" w:cs="Times New Roman"/>
          <w:b/>
          <w:sz w:val="32"/>
          <w:szCs w:val="32"/>
        </w:rPr>
        <w:t xml:space="preserve"> energy plays key roles in everything about our</w:t>
      </w:r>
      <w:r w:rsidR="00AA6272">
        <w:rPr>
          <w:rFonts w:ascii="Times New Roman" w:hAnsi="Times New Roman" w:cs="Times New Roman"/>
          <w:b/>
          <w:sz w:val="32"/>
          <w:szCs w:val="32"/>
        </w:rPr>
        <w:t xml:space="preserve"> physical</w:t>
      </w:r>
      <w:r>
        <w:rPr>
          <w:rFonts w:ascii="Times New Roman" w:hAnsi="Times New Roman" w:cs="Times New Roman"/>
          <w:b/>
          <w:sz w:val="32"/>
          <w:szCs w:val="32"/>
        </w:rPr>
        <w:t xml:space="preserve"> existence. – And </w:t>
      </w:r>
      <w:r w:rsidR="00316623">
        <w:rPr>
          <w:rFonts w:ascii="Times New Roman" w:hAnsi="Times New Roman" w:cs="Times New Roman"/>
          <w:b/>
          <w:sz w:val="32"/>
          <w:szCs w:val="32"/>
        </w:rPr>
        <w:t>those</w:t>
      </w:r>
      <w:r w:rsidR="00A53784">
        <w:rPr>
          <w:rFonts w:ascii="Times New Roman" w:hAnsi="Times New Roman" w:cs="Times New Roman"/>
          <w:b/>
          <w:sz w:val="32"/>
          <w:szCs w:val="32"/>
        </w:rPr>
        <w:t xml:space="preserve"> also</w:t>
      </w:r>
      <w:r w:rsidR="0031662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dictate every decision our mind make</w:t>
      </w:r>
      <w:r w:rsidR="00316623">
        <w:rPr>
          <w:rFonts w:ascii="Times New Roman" w:hAnsi="Times New Roman" w:cs="Times New Roman"/>
          <w:b/>
          <w:sz w:val="32"/>
          <w:szCs w:val="32"/>
        </w:rPr>
        <w:t>, when being challenged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14:paraId="4EB0ECD5" w14:textId="77777777" w:rsidR="00AA6272" w:rsidRDefault="00AA6272" w:rsidP="00251C16">
      <w:pPr>
        <w:rPr>
          <w:rFonts w:ascii="Times New Roman" w:hAnsi="Times New Roman" w:cs="Times New Roman"/>
          <w:b/>
          <w:sz w:val="32"/>
          <w:szCs w:val="32"/>
        </w:rPr>
      </w:pPr>
    </w:p>
    <w:p w14:paraId="747A78D3" w14:textId="197A2181" w:rsidR="00AA6272" w:rsidRDefault="00AA6272" w:rsidP="00251C16">
      <w:pPr>
        <w:rPr>
          <w:rFonts w:ascii="Times New Roman" w:hAnsi="Times New Roman" w:cs="Times New Roman"/>
          <w:b/>
          <w:sz w:val="40"/>
          <w:szCs w:val="40"/>
        </w:rPr>
      </w:pPr>
      <w:r w:rsidRPr="00AA6272">
        <w:rPr>
          <w:rFonts w:ascii="Times New Roman" w:hAnsi="Times New Roman" w:cs="Times New Roman"/>
          <w:b/>
          <w:sz w:val="40"/>
          <w:szCs w:val="40"/>
        </w:rPr>
        <w:t>Managing anger:</w:t>
      </w:r>
    </w:p>
    <w:p w14:paraId="2A009FFA" w14:textId="01880358" w:rsidR="00F8380E" w:rsidRPr="00F8380E" w:rsidRDefault="00F8380E" w:rsidP="00251C16">
      <w:pPr>
        <w:rPr>
          <w:rFonts w:ascii="Times New Roman" w:hAnsi="Times New Roman" w:cs="Times New Roman"/>
          <w:b/>
          <w:sz w:val="32"/>
          <w:szCs w:val="32"/>
        </w:rPr>
      </w:pPr>
      <w:r w:rsidRPr="00F8380E">
        <w:rPr>
          <w:rFonts w:ascii="Times New Roman" w:hAnsi="Times New Roman" w:cs="Times New Roman"/>
          <w:b/>
          <w:sz w:val="32"/>
          <w:szCs w:val="32"/>
        </w:rPr>
        <w:t>Educate your mind to various self-development wisdom education</w:t>
      </w:r>
      <w:r w:rsidR="00A53784">
        <w:rPr>
          <w:rFonts w:ascii="Times New Roman" w:hAnsi="Times New Roman" w:cs="Times New Roman"/>
          <w:b/>
          <w:sz w:val="32"/>
          <w:szCs w:val="32"/>
        </w:rPr>
        <w:t xml:space="preserve"> and continuously referring to them when making decision</w:t>
      </w:r>
      <w:r w:rsidRPr="00F8380E">
        <w:rPr>
          <w:rFonts w:ascii="Times New Roman" w:hAnsi="Times New Roman" w:cs="Times New Roman"/>
          <w:b/>
          <w:sz w:val="32"/>
          <w:szCs w:val="32"/>
        </w:rPr>
        <w:t>.</w:t>
      </w:r>
    </w:p>
    <w:p w14:paraId="792D1D96" w14:textId="65EF9B59" w:rsidR="00F8380E" w:rsidRDefault="00F8380E" w:rsidP="00251C16">
      <w:pPr>
        <w:rPr>
          <w:rFonts w:ascii="Times New Roman" w:hAnsi="Times New Roman" w:cs="Times New Roman"/>
          <w:b/>
          <w:sz w:val="28"/>
          <w:szCs w:val="28"/>
        </w:rPr>
      </w:pPr>
      <w:r w:rsidRPr="00F8380E">
        <w:rPr>
          <w:rFonts w:ascii="Times New Roman" w:hAnsi="Times New Roman" w:cs="Times New Roman"/>
          <w:b/>
          <w:sz w:val="28"/>
          <w:szCs w:val="28"/>
        </w:rPr>
        <w:t>Example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5E89C24B" w14:textId="7BBFB4A1" w:rsidR="00F8380E" w:rsidRDefault="00F8380E" w:rsidP="00251C1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“</w:t>
      </w:r>
      <w:r w:rsidRPr="00F8380E">
        <w:rPr>
          <w:rFonts w:ascii="Times New Roman" w:hAnsi="Times New Roman" w:cs="Times New Roman"/>
          <w:b/>
          <w:sz w:val="40"/>
          <w:szCs w:val="40"/>
        </w:rPr>
        <w:t>Humility</w:t>
      </w:r>
      <w:r>
        <w:rPr>
          <w:rFonts w:ascii="Times New Roman" w:hAnsi="Times New Roman" w:cs="Times New Roman"/>
          <w:b/>
          <w:sz w:val="40"/>
          <w:szCs w:val="40"/>
        </w:rPr>
        <w:t>”</w:t>
      </w:r>
    </w:p>
    <w:p w14:paraId="12DAB22A" w14:textId="77777777" w:rsidR="00383ECB" w:rsidRDefault="00F8380E" w:rsidP="00251C16">
      <w:pPr>
        <w:rPr>
          <w:rFonts w:ascii="Times New Roman" w:hAnsi="Times New Roman" w:cs="Times New Roman"/>
          <w:b/>
          <w:sz w:val="32"/>
          <w:szCs w:val="32"/>
        </w:rPr>
      </w:pPr>
      <w:r w:rsidRPr="00F8380E">
        <w:rPr>
          <w:rFonts w:ascii="Times New Roman" w:hAnsi="Times New Roman" w:cs="Times New Roman"/>
          <w:b/>
          <w:sz w:val="32"/>
          <w:szCs w:val="32"/>
        </w:rPr>
        <w:t>A</w:t>
      </w:r>
      <w:r>
        <w:rPr>
          <w:rFonts w:ascii="Times New Roman" w:hAnsi="Times New Roman" w:cs="Times New Roman"/>
          <w:b/>
          <w:sz w:val="32"/>
          <w:szCs w:val="32"/>
        </w:rPr>
        <w:t xml:space="preserve"> – You do not have to accept a situation</w:t>
      </w:r>
      <w:r w:rsidR="00543148"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in other to ignore it…</w:t>
      </w:r>
    </w:p>
    <w:p w14:paraId="3C496ADD" w14:textId="6AF1BCBD" w:rsidR="00F8380E" w:rsidRDefault="00F8380E" w:rsidP="00251C1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 – You do not have to accept a situation, in other</w:t>
      </w:r>
      <w:r w:rsidR="00543148">
        <w:rPr>
          <w:rFonts w:ascii="Times New Roman" w:hAnsi="Times New Roman" w:cs="Times New Roman"/>
          <w:b/>
          <w:sz w:val="32"/>
          <w:szCs w:val="32"/>
        </w:rPr>
        <w:t xml:space="preserve"> to tolerate it…</w:t>
      </w:r>
    </w:p>
    <w:p w14:paraId="7490578E" w14:textId="67B8EED5" w:rsidR="00543148" w:rsidRDefault="00543148" w:rsidP="00251C1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Our energies will always react to anything which it is challenged by – Those that </w:t>
      </w:r>
      <w:r w:rsidR="00383ECB">
        <w:rPr>
          <w:rFonts w:ascii="Times New Roman" w:hAnsi="Times New Roman" w:cs="Times New Roman"/>
          <w:b/>
          <w:sz w:val="32"/>
          <w:szCs w:val="32"/>
        </w:rPr>
        <w:t>delights</w:t>
      </w:r>
      <w:r>
        <w:rPr>
          <w:rFonts w:ascii="Times New Roman" w:hAnsi="Times New Roman" w:cs="Times New Roman"/>
          <w:b/>
          <w:sz w:val="32"/>
          <w:szCs w:val="32"/>
        </w:rPr>
        <w:t xml:space="preserve"> us and those that </w:t>
      </w:r>
      <w:r w:rsidR="00383ECB">
        <w:rPr>
          <w:rFonts w:ascii="Times New Roman" w:hAnsi="Times New Roman" w:cs="Times New Roman"/>
          <w:b/>
          <w:sz w:val="32"/>
          <w:szCs w:val="32"/>
        </w:rPr>
        <w:t>annoying</w:t>
      </w:r>
      <w:r>
        <w:rPr>
          <w:rFonts w:ascii="Times New Roman" w:hAnsi="Times New Roman" w:cs="Times New Roman"/>
          <w:b/>
          <w:sz w:val="32"/>
          <w:szCs w:val="32"/>
        </w:rPr>
        <w:t xml:space="preserve"> to us… Regardless which one that shows up in our lives from time to time; our reaction </w:t>
      </w:r>
      <w:r>
        <w:rPr>
          <w:rFonts w:ascii="Times New Roman" w:hAnsi="Times New Roman" w:cs="Times New Roman"/>
          <w:b/>
          <w:sz w:val="32"/>
          <w:szCs w:val="32"/>
        </w:rPr>
        <w:lastRenderedPageBreak/>
        <w:t>to them have everything to do with our mind’s decision making process, and disposition; beforehand…</w:t>
      </w:r>
    </w:p>
    <w:p w14:paraId="5F711FFA" w14:textId="2B76AE63" w:rsidR="00543148" w:rsidRPr="00383ECB" w:rsidRDefault="00543148" w:rsidP="00251C1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383ECB">
        <w:rPr>
          <w:rFonts w:ascii="Times New Roman" w:hAnsi="Times New Roman" w:cs="Times New Roman"/>
          <w:b/>
          <w:i/>
          <w:sz w:val="32"/>
          <w:szCs w:val="32"/>
        </w:rPr>
        <w:t>Al</w:t>
      </w:r>
      <w:r w:rsidR="00383ECB" w:rsidRPr="00383ECB">
        <w:rPr>
          <w:rFonts w:ascii="Times New Roman" w:hAnsi="Times New Roman" w:cs="Times New Roman"/>
          <w:b/>
          <w:i/>
          <w:sz w:val="32"/>
          <w:szCs w:val="32"/>
        </w:rPr>
        <w:t>l decisions made by the mind, are</w:t>
      </w:r>
      <w:r w:rsidRPr="00383ECB">
        <w:rPr>
          <w:rFonts w:ascii="Times New Roman" w:hAnsi="Times New Roman" w:cs="Times New Roman"/>
          <w:b/>
          <w:i/>
          <w:sz w:val="32"/>
          <w:szCs w:val="32"/>
        </w:rPr>
        <w:t xml:space="preserve"> also influenced by the most influential wisdom to which it has been exposed to…</w:t>
      </w:r>
    </w:p>
    <w:p w14:paraId="1E20BF16" w14:textId="11542BB7" w:rsidR="0090194F" w:rsidRDefault="0090194F" w:rsidP="00251C16">
      <w:pPr>
        <w:rPr>
          <w:rFonts w:ascii="Times New Roman" w:hAnsi="Times New Roman" w:cs="Times New Roman"/>
          <w:b/>
          <w:sz w:val="28"/>
          <w:szCs w:val="28"/>
        </w:rPr>
      </w:pPr>
      <w:r w:rsidRPr="0090194F">
        <w:rPr>
          <w:rFonts w:ascii="Times New Roman" w:hAnsi="Times New Roman" w:cs="Times New Roman"/>
          <w:b/>
          <w:sz w:val="28"/>
          <w:szCs w:val="28"/>
        </w:rPr>
        <w:t>Example:</w:t>
      </w:r>
    </w:p>
    <w:p w14:paraId="044CC5FC" w14:textId="77777777" w:rsidR="0090194F" w:rsidRDefault="0090194F" w:rsidP="00251C16">
      <w:pPr>
        <w:rPr>
          <w:rFonts w:ascii="Times New Roman" w:hAnsi="Times New Roman" w:cs="Times New Roman"/>
          <w:b/>
          <w:sz w:val="32"/>
          <w:szCs w:val="32"/>
        </w:rPr>
      </w:pPr>
      <w:r w:rsidRPr="0090194F">
        <w:rPr>
          <w:rFonts w:ascii="Times New Roman" w:hAnsi="Times New Roman" w:cs="Times New Roman"/>
          <w:b/>
          <w:sz w:val="32"/>
          <w:szCs w:val="32"/>
        </w:rPr>
        <w:t>1 –</w:t>
      </w:r>
      <w:r>
        <w:rPr>
          <w:rFonts w:ascii="Times New Roman" w:hAnsi="Times New Roman" w:cs="Times New Roman"/>
          <w:b/>
          <w:sz w:val="32"/>
          <w:szCs w:val="32"/>
        </w:rPr>
        <w:t xml:space="preserve"> The decisions of the mind that is educated to universal wisdom of ‘Love-energies’; and cultivate them authentically: will be guided and guarded by those wisdom. – And will also approach all situations through those energies characteristics…</w:t>
      </w:r>
    </w:p>
    <w:p w14:paraId="7E662D82" w14:textId="17C114EE" w:rsidR="0090194F" w:rsidRDefault="0090194F" w:rsidP="00251C1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 – The decisions of the mind that is </w:t>
      </w:r>
      <w:r w:rsidR="00EC68E9">
        <w:rPr>
          <w:rFonts w:ascii="Times New Roman" w:hAnsi="Times New Roman" w:cs="Times New Roman"/>
          <w:b/>
          <w:sz w:val="32"/>
          <w:szCs w:val="32"/>
        </w:rPr>
        <w:t>educated to universal wisdom of ‘FORCE’; and cultivate them authentically: will be guided and guarded by those wisdom. – And will also approach all situations through the characteristics of Force…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C68E9">
        <w:rPr>
          <w:rFonts w:ascii="Times New Roman" w:hAnsi="Times New Roman" w:cs="Times New Roman"/>
          <w:b/>
          <w:sz w:val="32"/>
          <w:szCs w:val="32"/>
        </w:rPr>
        <w:t>Violence is usually its first way of approaching all of its challenges…</w:t>
      </w:r>
    </w:p>
    <w:p w14:paraId="4B4E5935" w14:textId="03C7240C" w:rsidR="00EC68E9" w:rsidRPr="0026198F" w:rsidRDefault="0026198F" w:rsidP="00251C1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26198F">
        <w:rPr>
          <w:rFonts w:ascii="Times New Roman" w:hAnsi="Times New Roman" w:cs="Times New Roman"/>
          <w:b/>
          <w:i/>
          <w:sz w:val="32"/>
          <w:szCs w:val="32"/>
        </w:rPr>
        <w:t>“</w:t>
      </w:r>
      <w:r w:rsidR="00EC68E9" w:rsidRPr="0026198F">
        <w:rPr>
          <w:rFonts w:ascii="Times New Roman" w:hAnsi="Times New Roman" w:cs="Times New Roman"/>
          <w:b/>
          <w:i/>
          <w:sz w:val="32"/>
          <w:szCs w:val="32"/>
        </w:rPr>
        <w:t xml:space="preserve">The best and effective method to </w:t>
      </w:r>
      <w:r w:rsidRPr="0026198F">
        <w:rPr>
          <w:rFonts w:ascii="Times New Roman" w:hAnsi="Times New Roman" w:cs="Times New Roman"/>
          <w:b/>
          <w:i/>
          <w:sz w:val="32"/>
          <w:szCs w:val="32"/>
        </w:rPr>
        <w:t xml:space="preserve">manage ‘anger’, is by educating the mind to universal wisdom of ‘Love-energies’, and </w:t>
      </w:r>
      <w:bookmarkStart w:id="0" w:name="_GoBack"/>
      <w:bookmarkEnd w:id="0"/>
      <w:r w:rsidR="00383ECB">
        <w:rPr>
          <w:rFonts w:ascii="Times New Roman" w:hAnsi="Times New Roman" w:cs="Times New Roman"/>
          <w:b/>
          <w:i/>
          <w:sz w:val="32"/>
          <w:szCs w:val="32"/>
        </w:rPr>
        <w:t xml:space="preserve">constantly </w:t>
      </w:r>
      <w:r w:rsidRPr="0026198F">
        <w:rPr>
          <w:rFonts w:ascii="Times New Roman" w:hAnsi="Times New Roman" w:cs="Times New Roman"/>
          <w:b/>
          <w:i/>
          <w:sz w:val="32"/>
          <w:szCs w:val="32"/>
        </w:rPr>
        <w:t>cultivate them through practice of its understandings, principles, disciplines and manners; before one can begin to experience its unique ‘virtues’…”</w:t>
      </w:r>
    </w:p>
    <w:p w14:paraId="7B1330AE" w14:textId="7188C5BF" w:rsidR="0026198F" w:rsidRPr="0026198F" w:rsidRDefault="0026198F" w:rsidP="00251C16">
      <w:pPr>
        <w:rPr>
          <w:rFonts w:ascii="Times New Roman" w:hAnsi="Times New Roman" w:cs="Times New Roman"/>
          <w:b/>
          <w:sz w:val="24"/>
          <w:szCs w:val="24"/>
        </w:rPr>
      </w:pPr>
      <w:r w:rsidRPr="0026198F">
        <w:rPr>
          <w:rFonts w:ascii="Times New Roman" w:hAnsi="Times New Roman" w:cs="Times New Roman"/>
          <w:b/>
          <w:sz w:val="24"/>
          <w:szCs w:val="24"/>
        </w:rPr>
        <w:t xml:space="preserve">By: </w:t>
      </w:r>
      <w:proofErr w:type="spellStart"/>
      <w:r w:rsidRPr="0026198F">
        <w:rPr>
          <w:rFonts w:ascii="Times New Roman" w:hAnsi="Times New Roman" w:cs="Times New Roman"/>
          <w:b/>
          <w:sz w:val="24"/>
          <w:szCs w:val="24"/>
        </w:rPr>
        <w:t>Jansenius</w:t>
      </w:r>
      <w:proofErr w:type="spellEnd"/>
      <w:r w:rsidRPr="0026198F">
        <w:rPr>
          <w:rFonts w:ascii="Times New Roman" w:hAnsi="Times New Roman" w:cs="Times New Roman"/>
          <w:b/>
          <w:sz w:val="24"/>
          <w:szCs w:val="24"/>
        </w:rPr>
        <w:t xml:space="preserve"> T. Lange Jr.</w:t>
      </w:r>
    </w:p>
    <w:sectPr w:rsidR="0026198F" w:rsidRPr="00261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26"/>
    <w:rsid w:val="00044FF5"/>
    <w:rsid w:val="0007538B"/>
    <w:rsid w:val="001D61F6"/>
    <w:rsid w:val="002275E8"/>
    <w:rsid w:val="00251C16"/>
    <w:rsid w:val="0026198F"/>
    <w:rsid w:val="0027136C"/>
    <w:rsid w:val="002731BB"/>
    <w:rsid w:val="002C62CA"/>
    <w:rsid w:val="002D05E8"/>
    <w:rsid w:val="00316623"/>
    <w:rsid w:val="00383ECB"/>
    <w:rsid w:val="00456DC1"/>
    <w:rsid w:val="00521ACA"/>
    <w:rsid w:val="00523DE1"/>
    <w:rsid w:val="00543148"/>
    <w:rsid w:val="00740A5B"/>
    <w:rsid w:val="007421B8"/>
    <w:rsid w:val="008C721B"/>
    <w:rsid w:val="0090194F"/>
    <w:rsid w:val="00951126"/>
    <w:rsid w:val="009619FC"/>
    <w:rsid w:val="009F268F"/>
    <w:rsid w:val="00A53784"/>
    <w:rsid w:val="00A722BF"/>
    <w:rsid w:val="00AA6272"/>
    <w:rsid w:val="00AB63A1"/>
    <w:rsid w:val="00B55E09"/>
    <w:rsid w:val="00BC16CD"/>
    <w:rsid w:val="00BC1826"/>
    <w:rsid w:val="00BC6523"/>
    <w:rsid w:val="00BE2E11"/>
    <w:rsid w:val="00C116DC"/>
    <w:rsid w:val="00CE69F3"/>
    <w:rsid w:val="00DB6FAA"/>
    <w:rsid w:val="00E45A2B"/>
    <w:rsid w:val="00E878A4"/>
    <w:rsid w:val="00EC68E9"/>
    <w:rsid w:val="00ED0A02"/>
    <w:rsid w:val="00F8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D89883"/>
  <w15:docId w15:val="{2EC8615E-342E-44EE-B41D-EA408A9B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1C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 Lange</dc:creator>
  <cp:keywords/>
  <dc:description/>
  <cp:lastModifiedBy>jansenius lange</cp:lastModifiedBy>
  <cp:revision>6</cp:revision>
  <dcterms:created xsi:type="dcterms:W3CDTF">2017-07-20T14:22:00Z</dcterms:created>
  <dcterms:modified xsi:type="dcterms:W3CDTF">2017-07-20T16:25:00Z</dcterms:modified>
</cp:coreProperties>
</file>