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tbl>
      <w:tblPr>
        <w:tblW w:w="9000" w:type="dxa"/>
        <w:jc w:val="center"/>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tblPr>
      <w:tblGrid>
        <w:gridCol w:w="9045"/>
      </w:tblGrid>
      <w:tr w:rsidR="00011217" w:rsidRPr="00011217">
        <w:trPr>
          <w:jc w:val="center"/>
        </w:trPr>
        <w:tc>
          <w:tcPr>
            <w:tcW w:w="0" w:type="auto"/>
            <w:hideMark/>
          </w:tcPr>
          <w:tbl>
            <w:tblPr>
              <w:tblW w:w="9000" w:type="dxa"/>
              <w:jc w:val="center"/>
              <w:shd w:val="clear" w:color="auto" w:fill="F4F4F4"/>
              <w:tblCellMar>
                <w:left w:w="0" w:type="dxa"/>
                <w:right w:w="0" w:type="dxa"/>
              </w:tblCellMar>
              <w:tblLook w:val="04A0"/>
            </w:tblPr>
            <w:tblGrid>
              <w:gridCol w:w="9000"/>
            </w:tblGrid>
            <w:tr w:rsidR="00011217" w:rsidRPr="00011217">
              <w:trPr>
                <w:jc w:val="center"/>
              </w:trPr>
              <w:tc>
                <w:tcPr>
                  <w:tcW w:w="0" w:type="auto"/>
                  <w:shd w:val="clear" w:color="auto" w:fill="F4F4F4"/>
                  <w:tcMar>
                    <w:top w:w="135" w:type="dxa"/>
                    <w:left w:w="0" w:type="dxa"/>
                    <w:bottom w:w="0" w:type="dxa"/>
                    <w:right w:w="0" w:type="dxa"/>
                  </w:tcMar>
                  <w:hideMark/>
                </w:tcPr>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5490" w:type="dxa"/>
                          <w:tblCellMar>
                            <w:left w:w="0" w:type="dxa"/>
                            <w:right w:w="0" w:type="dxa"/>
                          </w:tblCellMar>
                          <w:tblLook w:val="04A0"/>
                        </w:tblPr>
                        <w:tblGrid>
                          <w:gridCol w:w="5490"/>
                        </w:tblGrid>
                        <w:tr w:rsidR="00011217" w:rsidRPr="00011217">
                          <w:tc>
                            <w:tcPr>
                              <w:tcW w:w="0" w:type="auto"/>
                              <w:tcMar>
                                <w:top w:w="135" w:type="dxa"/>
                                <w:left w:w="270" w:type="dxa"/>
                                <w:bottom w:w="135" w:type="dxa"/>
                                <w:right w:w="0" w:type="dxa"/>
                              </w:tcMar>
                              <w:hideMark/>
                            </w:tcPr>
                            <w:p w:rsidR="00011217" w:rsidRPr="00011217" w:rsidRDefault="00011217" w:rsidP="00011217">
                              <w:pPr>
                                <w:spacing w:after="0" w:line="360" w:lineRule="auto"/>
                                <w:rPr>
                                  <w:rFonts w:ascii="Helvetica" w:eastAsia="Times New Roman" w:hAnsi="Helvetica" w:cs="Times New Roman"/>
                                  <w:color w:val="808080"/>
                                  <w:sz w:val="15"/>
                                  <w:szCs w:val="15"/>
                                  <w:lang w:eastAsia="nl-NL"/>
                                </w:rPr>
                              </w:pPr>
                            </w:p>
                          </w:tc>
                        </w:tr>
                      </w:tbl>
                      <w:tbl>
                        <w:tblPr>
                          <w:tblpPr w:leftFromText="45" w:rightFromText="45" w:vertAnchor="text" w:tblpXSpec="right" w:tblpYSpec="center"/>
                          <w:tblW w:w="2955" w:type="dxa"/>
                          <w:tblCellMar>
                            <w:left w:w="0" w:type="dxa"/>
                            <w:right w:w="0" w:type="dxa"/>
                          </w:tblCellMar>
                          <w:tblLook w:val="04A0"/>
                        </w:tblPr>
                        <w:tblGrid>
                          <w:gridCol w:w="2955"/>
                        </w:tblGrid>
                        <w:tr w:rsidR="00011217" w:rsidRPr="00011217">
                          <w:tc>
                            <w:tcPr>
                              <w:tcW w:w="0" w:type="auto"/>
                              <w:tcMar>
                                <w:top w:w="135" w:type="dxa"/>
                                <w:left w:w="0" w:type="dxa"/>
                                <w:bottom w:w="135" w:type="dxa"/>
                                <w:right w:w="270" w:type="dxa"/>
                              </w:tcMar>
                              <w:hideMark/>
                            </w:tcPr>
                            <w:p w:rsidR="00011217" w:rsidRPr="00011217" w:rsidRDefault="00011217" w:rsidP="00011217">
                              <w:pPr>
                                <w:spacing w:after="0" w:line="360" w:lineRule="auto"/>
                                <w:rPr>
                                  <w:rFonts w:ascii="Helvetica" w:eastAsia="Times New Roman" w:hAnsi="Helvetica" w:cs="Times New Roman"/>
                                  <w:color w:val="808080"/>
                                  <w:sz w:val="15"/>
                                  <w:szCs w:val="15"/>
                                  <w:lang w:val="de-DE" w:eastAsia="nl-NL"/>
                                </w:rPr>
                              </w:pPr>
                              <w:hyperlink r:id="rId5" w:tgtFrame="_blank" w:history="1">
                                <w:r w:rsidRPr="00011217">
                                  <w:rPr>
                                    <w:rFonts w:ascii="Helvetica" w:eastAsia="Times New Roman" w:hAnsi="Helvetica" w:cs="Times New Roman"/>
                                    <w:color w:val="606060"/>
                                    <w:sz w:val="15"/>
                                    <w:szCs w:val="15"/>
                                    <w:u w:val="single"/>
                                    <w:lang w:val="de-DE" w:eastAsia="nl-NL"/>
                                  </w:rPr>
                                  <w:t>Watch the newsletter in your browser</w:t>
                                </w:r>
                              </w:hyperlink>
                              <w:r w:rsidRPr="00011217">
                                <w:rPr>
                                  <w:rFonts w:ascii="Helvetica" w:eastAsia="Times New Roman" w:hAnsi="Helvetica" w:cs="Times New Roman"/>
                                  <w:color w:val="808080"/>
                                  <w:sz w:val="15"/>
                                  <w:szCs w:val="15"/>
                                  <w:lang w:val="de-DE" w:eastAsia="nl-NL"/>
                                </w:rPr>
                                <w:t xml:space="preserve"> </w:t>
                              </w:r>
                            </w:p>
                          </w:tc>
                        </w:tr>
                      </w:tbl>
                      <w:p w:rsidR="00011217" w:rsidRPr="00011217" w:rsidRDefault="00011217" w:rsidP="00011217">
                        <w:pPr>
                          <w:spacing w:after="0" w:line="240" w:lineRule="auto"/>
                          <w:rPr>
                            <w:rFonts w:ascii="Times New Roman" w:eastAsia="Times New Roman" w:hAnsi="Times New Roman" w:cs="Times New Roman"/>
                            <w:sz w:val="24"/>
                            <w:szCs w:val="24"/>
                            <w:lang w:val="de-DE"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hideMark/>
                            </w:tcPr>
                            <w:p w:rsidR="00011217" w:rsidRPr="00011217" w:rsidRDefault="00011217" w:rsidP="00011217">
                              <w:pPr>
                                <w:spacing w:after="0" w:line="240" w:lineRule="auto"/>
                                <w:jc w:val="center"/>
                                <w:outlineLvl w:val="0"/>
                                <w:rPr>
                                  <w:rFonts w:ascii="Helvetica" w:eastAsia="Times New Roman" w:hAnsi="Helvetica" w:cs="Times New Roman"/>
                                  <w:b/>
                                  <w:bCs/>
                                  <w:color w:val="202020"/>
                                  <w:kern w:val="36"/>
                                  <w:sz w:val="39"/>
                                  <w:szCs w:val="39"/>
                                  <w:lang w:eastAsia="nl-NL"/>
                                </w:rPr>
                              </w:pPr>
                              <w:r w:rsidRPr="00011217">
                                <w:rPr>
                                  <w:rFonts w:ascii="Helvetica" w:eastAsia="Times New Roman" w:hAnsi="Helvetica" w:cs="Times New Roman"/>
                                  <w:b/>
                                  <w:bCs/>
                                  <w:color w:val="009999"/>
                                  <w:kern w:val="36"/>
                                  <w:sz w:val="39"/>
                                  <w:szCs w:val="39"/>
                                  <w:lang w:eastAsia="nl-NL"/>
                                </w:rPr>
                                <w:t>AN EXTRA NEWSLETTER</w:t>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jc w:val="center"/>
              <w:rPr>
                <w:rFonts w:ascii="Times New Roman" w:eastAsia="Times New Roman" w:hAnsi="Times New Roman" w:cs="Times New Roman"/>
                <w:sz w:val="24"/>
                <w:szCs w:val="24"/>
                <w:lang w:eastAsia="nl-NL"/>
              </w:rPr>
            </w:pPr>
          </w:p>
        </w:tc>
      </w:tr>
      <w:tr w:rsidR="00011217" w:rsidRPr="00011217">
        <w:trPr>
          <w:jc w:val="center"/>
        </w:trPr>
        <w:tc>
          <w:tcPr>
            <w:tcW w:w="0" w:type="auto"/>
            <w:hideMark/>
          </w:tcPr>
          <w:tbl>
            <w:tblPr>
              <w:tblW w:w="9000" w:type="dxa"/>
              <w:jc w:val="center"/>
              <w:shd w:val="clear" w:color="auto" w:fill="F4F4F4"/>
              <w:tblCellMar>
                <w:left w:w="0" w:type="dxa"/>
                <w:right w:w="0" w:type="dxa"/>
              </w:tblCellMar>
              <w:tblLook w:val="04A0"/>
            </w:tblPr>
            <w:tblGrid>
              <w:gridCol w:w="9030"/>
            </w:tblGrid>
            <w:tr w:rsidR="00011217" w:rsidRPr="00011217">
              <w:trPr>
                <w:jc w:val="center"/>
              </w:trPr>
              <w:tc>
                <w:tcPr>
                  <w:tcW w:w="0" w:type="auto"/>
                  <w:shd w:val="clear" w:color="auto" w:fill="F4F4F4"/>
                  <w:hideMark/>
                </w:tcPr>
                <w:tbl>
                  <w:tblPr>
                    <w:tblW w:w="5000" w:type="pct"/>
                    <w:tblCellMar>
                      <w:left w:w="0" w:type="dxa"/>
                      <w:right w:w="0" w:type="dxa"/>
                    </w:tblCellMar>
                    <w:tblLook w:val="04A0"/>
                  </w:tblPr>
                  <w:tblGrid>
                    <w:gridCol w:w="903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hideMark/>
                            </w:tcPr>
                            <w:p w:rsidR="00011217" w:rsidRPr="00011217" w:rsidRDefault="00011217" w:rsidP="00011217">
                              <w:pPr>
                                <w:spacing w:after="0" w:line="360" w:lineRule="auto"/>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 xml:space="preserve">This extra newsletter is sent, because my path has crossed those of Medicine Turtle and Crazy Woman, a Cherokee medicine man -woman. On behalf of them both I would like to draw your attention on the special program of the 1st Native Medicine Academy in Europe. If you would like to experience a real spiritual challenge this summer, this is a very special opportunity to feel the unity with Mother Earth in all its aspects in an very unique way. </w:t>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30"/>
                  </w:tblGrid>
                  <w:tr w:rsidR="00011217" w:rsidRPr="0001121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8760"/>
                        </w:tblGrid>
                        <w:tr w:rsidR="00011217" w:rsidRPr="00011217">
                          <w:tc>
                            <w:tcPr>
                              <w:tcW w:w="0" w:type="auto"/>
                              <w:tcMar>
                                <w:top w:w="0" w:type="dxa"/>
                                <w:left w:w="135" w:type="dxa"/>
                                <w:bottom w:w="0" w:type="dxa"/>
                                <w:right w:w="135" w:type="dxa"/>
                              </w:tcMar>
                              <w:hideMark/>
                            </w:tcPr>
                            <w:p w:rsidR="00011217" w:rsidRPr="00011217" w:rsidRDefault="00011217" w:rsidP="00011217">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5372100" cy="1781175"/>
                                    <wp:effectExtent l="19050" t="0" r="0" b="0"/>
                                    <wp:docPr id="1" name="Afbeelding 1" descr="https://gallery.mailchimp.com/a75ddf15d5bea978edbf7d28f/images/2e0f1c4e-ee91-4e45-bb0c-f667f646f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75ddf15d5bea978edbf7d28f/images/2e0f1c4e-ee91-4e45-bb0c-f667f646f782.jpg"/>
                                            <pic:cNvPicPr>
                                              <a:picLocks noChangeAspect="1" noChangeArrowheads="1"/>
                                            </pic:cNvPicPr>
                                          </pic:nvPicPr>
                                          <pic:blipFill>
                                            <a:blip r:embed="rId6" cstate="print"/>
                                            <a:srcRect/>
                                            <a:stretch>
                                              <a:fillRect/>
                                            </a:stretch>
                                          </pic:blipFill>
                                          <pic:spPr bwMode="auto">
                                            <a:xfrm>
                                              <a:off x="0" y="0"/>
                                              <a:ext cx="5372100" cy="1781175"/>
                                            </a:xfrm>
                                            <a:prstGeom prst="rect">
                                              <a:avLst/>
                                            </a:prstGeom>
                                            <a:noFill/>
                                            <a:ln w="9525">
                                              <a:noFill/>
                                              <a:miter lim="800000"/>
                                              <a:headEnd/>
                                              <a:tailEnd/>
                                            </a:ln>
                                          </pic:spPr>
                                        </pic:pic>
                                      </a:graphicData>
                                    </a:graphic>
                                  </wp:inline>
                                </w:drawing>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jc w:val="center"/>
              <w:rPr>
                <w:rFonts w:ascii="Times New Roman" w:eastAsia="Times New Roman" w:hAnsi="Times New Roman" w:cs="Times New Roman"/>
                <w:sz w:val="24"/>
                <w:szCs w:val="24"/>
                <w:lang w:eastAsia="nl-NL"/>
              </w:rPr>
            </w:pPr>
          </w:p>
        </w:tc>
      </w:tr>
      <w:tr w:rsidR="00011217" w:rsidRPr="00011217">
        <w:trPr>
          <w:jc w:val="center"/>
        </w:trPr>
        <w:tc>
          <w:tcPr>
            <w:tcW w:w="0" w:type="auto"/>
            <w:hideMark/>
          </w:tcPr>
          <w:tbl>
            <w:tblPr>
              <w:tblW w:w="9000" w:type="dxa"/>
              <w:jc w:val="center"/>
              <w:shd w:val="clear" w:color="auto" w:fill="F4F4F4"/>
              <w:tblCellMar>
                <w:left w:w="0" w:type="dxa"/>
                <w:right w:w="0" w:type="dxa"/>
              </w:tblCellMar>
              <w:tblLook w:val="04A0"/>
            </w:tblPr>
            <w:tblGrid>
              <w:gridCol w:w="9000"/>
            </w:tblGrid>
            <w:tr w:rsidR="00011217" w:rsidRPr="00011217">
              <w:trPr>
                <w:jc w:val="center"/>
              </w:trPr>
              <w:tc>
                <w:tcPr>
                  <w:tcW w:w="0" w:type="auto"/>
                  <w:shd w:val="clear" w:color="auto" w:fill="F4F4F4"/>
                  <w:hideMark/>
                </w:tcPr>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hideMark/>
                            </w:tcPr>
                            <w:p w:rsidR="00011217" w:rsidRPr="00011217" w:rsidRDefault="00011217" w:rsidP="00011217">
                              <w:pPr>
                                <w:spacing w:after="0" w:line="240" w:lineRule="auto"/>
                                <w:jc w:val="center"/>
                                <w:outlineLvl w:val="0"/>
                                <w:rPr>
                                  <w:rFonts w:ascii="Helvetica" w:eastAsia="Times New Roman" w:hAnsi="Helvetica" w:cs="Times New Roman"/>
                                  <w:b/>
                                  <w:bCs/>
                                  <w:color w:val="202020"/>
                                  <w:kern w:val="36"/>
                                  <w:sz w:val="39"/>
                                  <w:szCs w:val="39"/>
                                  <w:lang w:eastAsia="nl-NL"/>
                                </w:rPr>
                              </w:pPr>
                              <w:r w:rsidRPr="00011217">
                                <w:rPr>
                                  <w:rFonts w:ascii="Helvetica" w:eastAsia="Times New Roman" w:hAnsi="Helvetica" w:cs="Times New Roman"/>
                                  <w:b/>
                                  <w:bCs/>
                                  <w:color w:val="009999"/>
                                  <w:kern w:val="36"/>
                                  <w:sz w:val="39"/>
                                  <w:szCs w:val="39"/>
                                  <w:lang w:eastAsia="nl-NL"/>
                                </w:rPr>
                                <w:t>PROPHECY</w:t>
                              </w:r>
                            </w:p>
                            <w:p w:rsidR="00011217" w:rsidRPr="00011217" w:rsidRDefault="00011217" w:rsidP="00011217">
                              <w:pPr>
                                <w:spacing w:after="0" w:line="360" w:lineRule="auto"/>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br/>
                                <w:t>"I see a time of seven generations, when all the colors of humanity come together again under the sacred tree of life and the whole earth becomes a circle again.</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val="de-DE" w:eastAsia="nl-NL"/>
                                </w:rPr>
                                <w:t>On that day there will be people amongst the Lakota who still experience the knowledge and understanding of unity under the then still living creatures.</w:t>
                              </w:r>
                              <w:r w:rsidRPr="00011217">
                                <w:rPr>
                                  <w:rFonts w:ascii="Helvetica" w:eastAsia="Times New Roman" w:hAnsi="Helvetica" w:cs="Times New Roman"/>
                                  <w:color w:val="505050"/>
                                  <w:sz w:val="21"/>
                                  <w:szCs w:val="21"/>
                                  <w:lang w:val="de-DE" w:eastAsia="nl-NL"/>
                                </w:rPr>
                                <w:br/>
                                <w:t>Young whites will be the one who will come to my people and ask them for their wisdom.</w:t>
                              </w:r>
                              <w:r w:rsidRPr="00011217">
                                <w:rPr>
                                  <w:rFonts w:ascii="Helvetica" w:eastAsia="Times New Roman" w:hAnsi="Helvetica" w:cs="Times New Roman"/>
                                  <w:color w:val="505050"/>
                                  <w:sz w:val="21"/>
                                  <w:szCs w:val="21"/>
                                  <w:lang w:val="de-DE" w:eastAsia="nl-NL"/>
                                </w:rPr>
                                <w:br/>
                                <w:t>I greet the light in your eyes, in which the entire universe lives.</w:t>
                              </w:r>
                              <w:r w:rsidRPr="00011217">
                                <w:rPr>
                                  <w:rFonts w:ascii="Helvetica" w:eastAsia="Times New Roman" w:hAnsi="Helvetica" w:cs="Times New Roman"/>
                                  <w:color w:val="505050"/>
                                  <w:sz w:val="21"/>
                                  <w:szCs w:val="21"/>
                                  <w:lang w:val="de-DE" w:eastAsia="nl-NL"/>
                                </w:rPr>
                                <w:br/>
                                <w:t xml:space="preserve">When you find yourself in this center and I am from this place in me, we will be one. </w:t>
                              </w:r>
                              <w:r w:rsidRPr="00011217">
                                <w:rPr>
                                  <w:rFonts w:ascii="Helvetica" w:eastAsia="Times New Roman" w:hAnsi="Helvetica" w:cs="Times New Roman"/>
                                  <w:color w:val="505050"/>
                                  <w:sz w:val="21"/>
                                  <w:szCs w:val="21"/>
                                  <w:lang w:eastAsia="nl-NL"/>
                                </w:rPr>
                                <w:t>"</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i/>
                                  <w:iCs/>
                                  <w:color w:val="505050"/>
                                  <w:sz w:val="21"/>
                                  <w:lang w:eastAsia="nl-NL"/>
                                </w:rPr>
                                <w:t>Crazy Horse 1877</w:t>
                              </w:r>
                              <w:r w:rsidRPr="00011217">
                                <w:rPr>
                                  <w:rFonts w:ascii="Helvetica" w:eastAsia="Times New Roman" w:hAnsi="Helvetica" w:cs="Times New Roman"/>
                                  <w:color w:val="505050"/>
                                  <w:sz w:val="21"/>
                                  <w:szCs w:val="21"/>
                                  <w:lang w:eastAsia="nl-NL"/>
                                </w:rPr>
                                <w:br/>
                                <w:t> </w:t>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8730"/>
                        </w:tblGrid>
                        <w:tr w:rsidR="00011217" w:rsidRPr="00011217">
                          <w:tc>
                            <w:tcPr>
                              <w:tcW w:w="0" w:type="auto"/>
                              <w:tcMar>
                                <w:top w:w="0" w:type="dxa"/>
                                <w:left w:w="135" w:type="dxa"/>
                                <w:bottom w:w="0" w:type="dxa"/>
                                <w:right w:w="135" w:type="dxa"/>
                              </w:tcMar>
                              <w:hideMark/>
                            </w:tcPr>
                            <w:p w:rsidR="00011217" w:rsidRPr="00011217" w:rsidRDefault="00011217" w:rsidP="00011217">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800350"/>
                                    <wp:effectExtent l="19050" t="0" r="0" b="0"/>
                                    <wp:wrapSquare wrapText="bothSides"/>
                                    <wp:docPr id="6" name="Afbeelding 2" descr="Chief Crazy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ef Crazy Horse"/>
                                            <pic:cNvPicPr>
                                              <a:picLocks noChangeAspect="1" noChangeArrowheads="1"/>
                                            </pic:cNvPicPr>
                                          </pic:nvPicPr>
                                          <pic:blipFill>
                                            <a:blip r:embed="rId7" cstate="print"/>
                                            <a:srcRect/>
                                            <a:stretch>
                                              <a:fillRect/>
                                            </a:stretch>
                                          </pic:blipFill>
                                          <pic:spPr bwMode="auto">
                                            <a:xfrm>
                                              <a:off x="0" y="0"/>
                                              <a:ext cx="1905000" cy="2800350"/>
                                            </a:xfrm>
                                            <a:prstGeom prst="rect">
                                              <a:avLst/>
                                            </a:prstGeom>
                                            <a:noFill/>
                                            <a:ln w="9525">
                                              <a:noFill/>
                                              <a:miter lim="800000"/>
                                              <a:headEnd/>
                                              <a:tailEnd/>
                                            </a:ln>
                                          </pic:spPr>
                                        </pic:pic>
                                      </a:graphicData>
                                    </a:graphic>
                                  </wp:anchor>
                                </w:drawing>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hideMark/>
                            </w:tcPr>
                            <w:p w:rsidR="00011217" w:rsidRPr="00011217" w:rsidRDefault="00011217" w:rsidP="00011217">
                              <w:pPr>
                                <w:spacing w:after="0" w:line="360" w:lineRule="auto"/>
                                <w:rPr>
                                  <w:rFonts w:ascii="Helvetica" w:eastAsia="Times New Roman" w:hAnsi="Helvetica" w:cs="Times New Roman"/>
                                  <w:color w:val="505050"/>
                                  <w:sz w:val="21"/>
                                  <w:szCs w:val="21"/>
                                  <w:lang w:eastAsia="nl-NL"/>
                                </w:rPr>
                              </w:pPr>
                              <w:r w:rsidRPr="00011217">
                                <w:rPr>
                                  <w:rFonts w:ascii="Helvetica" w:eastAsia="Times New Roman" w:hAnsi="Helvetica" w:cs="Times New Roman"/>
                                  <w:i/>
                                  <w:iCs/>
                                  <w:color w:val="505050"/>
                                  <w:sz w:val="21"/>
                                  <w:lang w:eastAsia="nl-NL"/>
                                </w:rPr>
                                <w:t>Chief Crazy Horse</w:t>
                              </w:r>
                              <w:r w:rsidRPr="00011217">
                                <w:rPr>
                                  <w:rFonts w:ascii="Helvetica" w:eastAsia="Times New Roman" w:hAnsi="Helvetica" w:cs="Times New Roman"/>
                                  <w:color w:val="505050"/>
                                  <w:sz w:val="21"/>
                                  <w:szCs w:val="21"/>
                                  <w:lang w:eastAsia="nl-NL"/>
                                </w:rPr>
                                <w:t xml:space="preserve"> </w:t>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hideMark/>
                            </w:tcPr>
                            <w:p w:rsidR="00011217" w:rsidRPr="00011217" w:rsidRDefault="00011217" w:rsidP="00011217">
                              <w:pPr>
                                <w:spacing w:after="0" w:line="360" w:lineRule="auto"/>
                                <w:rPr>
                                  <w:rFonts w:ascii="Helvetica" w:eastAsia="Times New Roman" w:hAnsi="Helvetica" w:cs="Times New Roman"/>
                                  <w:color w:val="505050"/>
                                  <w:sz w:val="21"/>
                                  <w:szCs w:val="21"/>
                                  <w:lang w:eastAsia="nl-NL"/>
                                </w:rPr>
                              </w:pPr>
                              <w:r w:rsidRPr="00011217">
                                <w:rPr>
                                  <w:rFonts w:ascii="Helvetica" w:eastAsia="Times New Roman" w:hAnsi="Helvetica" w:cs="Times New Roman"/>
                                  <w:b/>
                                  <w:bCs/>
                                  <w:color w:val="505050"/>
                                  <w:sz w:val="21"/>
                                  <w:lang w:eastAsia="nl-NL"/>
                                </w:rPr>
                                <w:t>Meeting: Thursday 25-6-2015 14:00</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i/>
                                  <w:iCs/>
                                  <w:color w:val="505050"/>
                                  <w:sz w:val="21"/>
                                  <w:lang w:eastAsia="nl-NL"/>
                                </w:rPr>
                                <w:t>aho mitakuye  o'y asin</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t>I invite you for the next sweat lodge.</w:t>
                              </w:r>
                              <w:r w:rsidRPr="00011217">
                                <w:rPr>
                                  <w:rFonts w:ascii="Helvetica" w:eastAsia="Times New Roman" w:hAnsi="Helvetica" w:cs="Times New Roman"/>
                                  <w:color w:val="505050"/>
                                  <w:sz w:val="21"/>
                                  <w:szCs w:val="21"/>
                                  <w:lang w:eastAsia="nl-NL"/>
                                </w:rPr>
                                <w:br/>
                                <w:t>This day is the biggest celebration day of the Lakota. Why? You will experience it during this day.</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i/>
                                  <w:iCs/>
                                  <w:color w:val="505050"/>
                                  <w:sz w:val="21"/>
                                  <w:lang w:eastAsia="nl-NL"/>
                                </w:rPr>
                                <w:t>Crazy Woman</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t>Bring your own wood for the fire, it will be put in the ceremonial fire ... .important!</w:t>
                              </w:r>
                              <w:r w:rsidRPr="00011217">
                                <w:rPr>
                                  <w:rFonts w:ascii="Helvetica" w:eastAsia="Times New Roman" w:hAnsi="Helvetica" w:cs="Times New Roman"/>
                                  <w:color w:val="505050"/>
                                  <w:sz w:val="21"/>
                                  <w:szCs w:val="21"/>
                                  <w:lang w:eastAsia="nl-NL"/>
                                </w:rPr>
                                <w:br/>
                                <w:t>The food was taken directly out the Little White River near the Rose Bund Reserve during violent snowstorms to Rapid City and from there flown to Europe ....</w:t>
                              </w:r>
                              <w:r w:rsidRPr="00011217">
                                <w:rPr>
                                  <w:rFonts w:ascii="Helvetica" w:eastAsia="Times New Roman" w:hAnsi="Helvetica" w:cs="Times New Roman"/>
                                  <w:color w:val="505050"/>
                                  <w:sz w:val="21"/>
                                  <w:szCs w:val="21"/>
                                  <w:lang w:eastAsia="nl-NL"/>
                                </w:rPr>
                                <w:br/>
                                <w:t>The food was prepared by seven medicine men,- women. It has never been given before by this family to WASICU = WHITES, because this food is a great medicine, herbs, different types of meat and carries many prayers in it.</w:t>
                              </w:r>
                              <w:r w:rsidRPr="00011217">
                                <w:rPr>
                                  <w:rFonts w:ascii="Helvetica" w:eastAsia="Times New Roman" w:hAnsi="Helvetica" w:cs="Times New Roman"/>
                                  <w:color w:val="505050"/>
                                  <w:sz w:val="21"/>
                                  <w:szCs w:val="21"/>
                                  <w:lang w:eastAsia="nl-NL"/>
                                </w:rPr>
                                <w:br/>
                                <w:t>It is important to call Crazy Woman 7 days before, that is on June 15 2015 because this ceremony needs a special preparation.</w:t>
                              </w:r>
                              <w:r w:rsidRPr="00011217">
                                <w:rPr>
                                  <w:rFonts w:ascii="Helvetica" w:eastAsia="Times New Roman" w:hAnsi="Helvetica" w:cs="Times New Roman"/>
                                  <w:color w:val="505050"/>
                                  <w:sz w:val="21"/>
                                  <w:szCs w:val="21"/>
                                  <w:lang w:eastAsia="nl-NL"/>
                                </w:rPr>
                                <w:br/>
                                <w:t>Crazy Woman has to bless personally  the meal for every person seperately and needs the permission of the spirits to pass on the medicine. Very important !!!!</w:t>
                              </w:r>
                              <w:r w:rsidRPr="00011217">
                                <w:rPr>
                                  <w:rFonts w:ascii="Helvetica" w:eastAsia="Times New Roman" w:hAnsi="Helvetica" w:cs="Times New Roman"/>
                                  <w:color w:val="505050"/>
                                  <w:sz w:val="21"/>
                                  <w:szCs w:val="21"/>
                                  <w:lang w:eastAsia="nl-NL"/>
                                </w:rPr>
                                <w:br/>
                                <w:t xml:space="preserve">By phone: 0043 699 18088333 </w:t>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8730"/>
                        </w:tblGrid>
                        <w:tr w:rsidR="00011217" w:rsidRPr="00011217">
                          <w:tc>
                            <w:tcPr>
                              <w:tcW w:w="0" w:type="auto"/>
                              <w:tcMar>
                                <w:top w:w="0" w:type="dxa"/>
                                <w:left w:w="135" w:type="dxa"/>
                                <w:bottom w:w="0" w:type="dxa"/>
                                <w:right w:w="135" w:type="dxa"/>
                              </w:tcMar>
                              <w:hideMark/>
                            </w:tcPr>
                            <w:p w:rsidR="00011217" w:rsidRPr="00011217" w:rsidRDefault="00011217" w:rsidP="00011217">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524125"/>
                                    <wp:effectExtent l="19050" t="0" r="0" b="0"/>
                                    <wp:wrapSquare wrapText="bothSides"/>
                                    <wp:docPr id="3" name="Afbeelding 3" descr="https://gallery.mailchimp.com/a75ddf15d5bea978edbf7d28f/images/a3eb6886-0e09-49da-9a14-9f14103fdb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a75ddf15d5bea978edbf7d28f/images/a3eb6886-0e09-49da-9a14-9f14103fdb1b.jpg"/>
                                            <pic:cNvPicPr>
                                              <a:picLocks noChangeAspect="1" noChangeArrowheads="1"/>
                                            </pic:cNvPicPr>
                                          </pic:nvPicPr>
                                          <pic:blipFill>
                                            <a:blip r:embed="rId8" cstate="print"/>
                                            <a:srcRect/>
                                            <a:stretch>
                                              <a:fillRect/>
                                            </a:stretch>
                                          </pic:blipFill>
                                          <pic:spPr bwMode="auto">
                                            <a:xfrm>
                                              <a:off x="0" y="0"/>
                                              <a:ext cx="1905000" cy="2524125"/>
                                            </a:xfrm>
                                            <a:prstGeom prst="rect">
                                              <a:avLst/>
                                            </a:prstGeom>
                                            <a:noFill/>
                                            <a:ln w="9525">
                                              <a:noFill/>
                                              <a:miter lim="800000"/>
                                              <a:headEnd/>
                                              <a:tailEnd/>
                                            </a:ln>
                                          </pic:spPr>
                                        </pic:pic>
                                      </a:graphicData>
                                    </a:graphic>
                                  </wp:anchor>
                                </w:drawing>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hideMark/>
                            </w:tcPr>
                            <w:p w:rsidR="00011217" w:rsidRPr="00011217" w:rsidRDefault="00011217" w:rsidP="00011217">
                              <w:pPr>
                                <w:numPr>
                                  <w:ilvl w:val="0"/>
                                  <w:numId w:val="1"/>
                                </w:numPr>
                                <w:spacing w:before="100" w:beforeAutospacing="1" w:after="100" w:afterAutospacing="1" w:line="360" w:lineRule="auto"/>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Take your power object with you, because these can be charged with a special energy.</w:t>
                              </w:r>
                            </w:p>
                            <w:p w:rsidR="00011217" w:rsidRPr="00011217" w:rsidRDefault="00011217" w:rsidP="00011217">
                              <w:pPr>
                                <w:numPr>
                                  <w:ilvl w:val="0"/>
                                  <w:numId w:val="1"/>
                                </w:numPr>
                                <w:spacing w:before="100" w:beforeAutospacing="1" w:after="100" w:afterAutospacing="1" w:line="360" w:lineRule="auto"/>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The meeting place will be announced after the reservation.</w:t>
                              </w:r>
                            </w:p>
                            <w:p w:rsidR="00011217" w:rsidRPr="00011217" w:rsidRDefault="00011217" w:rsidP="00011217">
                              <w:pPr>
                                <w:numPr>
                                  <w:ilvl w:val="0"/>
                                  <w:numId w:val="1"/>
                                </w:numPr>
                                <w:spacing w:before="100" w:beforeAutospacing="1" w:after="100" w:afterAutospacing="1" w:line="360" w:lineRule="auto"/>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Please note that there are a limited number of places available.</w:t>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44"/>
                              </w:tblGrid>
                              <w:tr w:rsidR="00011217" w:rsidRPr="00011217">
                                <w:tc>
                                  <w:tcPr>
                                    <w:tcW w:w="0" w:type="auto"/>
                                    <w:shd w:val="clear" w:color="auto" w:fill="EBEBEB"/>
                                    <w:hideMark/>
                                  </w:tcPr>
                                  <w:p w:rsidR="00011217" w:rsidRPr="00011217" w:rsidRDefault="00011217" w:rsidP="00011217">
                                    <w:pPr>
                                      <w:spacing w:after="0" w:line="312" w:lineRule="atLeast"/>
                                      <w:jc w:val="center"/>
                                      <w:outlineLvl w:val="0"/>
                                      <w:rPr>
                                        <w:rFonts w:ascii="Helvetica" w:eastAsia="Times New Roman" w:hAnsi="Helvetica" w:cs="Times New Roman"/>
                                        <w:b/>
                                        <w:bCs/>
                                        <w:color w:val="202020"/>
                                        <w:kern w:val="36"/>
                                        <w:sz w:val="39"/>
                                        <w:szCs w:val="39"/>
                                        <w:lang w:val="de-DE" w:eastAsia="nl-NL"/>
                                      </w:rPr>
                                    </w:pPr>
                                    <w:r w:rsidRPr="00011217">
                                      <w:rPr>
                                        <w:rFonts w:ascii="Helvetica" w:eastAsia="Times New Roman" w:hAnsi="Helvetica" w:cs="Times New Roman"/>
                                        <w:b/>
                                        <w:bCs/>
                                        <w:color w:val="009999"/>
                                        <w:kern w:val="36"/>
                                        <w:sz w:val="39"/>
                                        <w:szCs w:val="39"/>
                                        <w:lang w:val="de-DE" w:eastAsia="nl-NL"/>
                                      </w:rPr>
                                      <w:t>Medicine Turtle &amp; Crazy Woman</w:t>
                                    </w:r>
                                  </w:p>
                                  <w:p w:rsidR="00011217" w:rsidRPr="00011217" w:rsidRDefault="00011217" w:rsidP="00011217">
                                    <w:pPr>
                                      <w:spacing w:after="0" w:line="360" w:lineRule="auto"/>
                                      <w:jc w:val="center"/>
                                      <w:rPr>
                                        <w:rFonts w:ascii="Helvetica" w:eastAsia="Times New Roman" w:hAnsi="Helvetica" w:cs="Times New Roman"/>
                                        <w:color w:val="505050"/>
                                        <w:sz w:val="21"/>
                                        <w:szCs w:val="21"/>
                                        <w:lang w:val="de-DE" w:eastAsia="nl-NL"/>
                                      </w:rPr>
                                    </w:pPr>
                                    <w:r w:rsidRPr="00011217">
                                      <w:rPr>
                                        <w:rFonts w:ascii="Helvetica" w:eastAsia="Times New Roman" w:hAnsi="Helvetica" w:cs="Times New Roman"/>
                                        <w:color w:val="505050"/>
                                        <w:sz w:val="21"/>
                                        <w:szCs w:val="21"/>
                                        <w:lang w:val="de-DE" w:eastAsia="nl-NL"/>
                                      </w:rPr>
                                      <w:br/>
                                      <w:t>For more detailed information in English see website: </w:t>
                                    </w:r>
                                    <w:r w:rsidRPr="00011217">
                                      <w:rPr>
                                        <w:rFonts w:ascii="Helvetica" w:eastAsia="Times New Roman" w:hAnsi="Helvetica" w:cs="Times New Roman"/>
                                        <w:color w:val="505050"/>
                                        <w:sz w:val="21"/>
                                        <w:szCs w:val="21"/>
                                        <w:lang w:val="de-DE" w:eastAsia="nl-NL"/>
                                      </w:rPr>
                                      <w:br/>
                                    </w:r>
                                    <w:hyperlink r:id="rId9" w:tgtFrame="_blank" w:history="1">
                                      <w:r w:rsidRPr="00011217">
                                        <w:rPr>
                                          <w:rFonts w:ascii="Helvetica" w:eastAsia="Times New Roman" w:hAnsi="Helvetica" w:cs="Times New Roman"/>
                                          <w:i/>
                                          <w:iCs/>
                                          <w:color w:val="EB4102"/>
                                          <w:sz w:val="21"/>
                                          <w:u w:val="single"/>
                                          <w:lang w:val="de-DE" w:eastAsia="nl-NL"/>
                                        </w:rPr>
                                        <w:t>http://www.aedskevansteenbergen.nl/en/native-medicine-academy/</w:t>
                                      </w:r>
                                    </w:hyperlink>
                                    <w:r w:rsidRPr="00011217">
                                      <w:rPr>
                                        <w:rFonts w:ascii="Helvetica" w:eastAsia="Times New Roman" w:hAnsi="Helvetica" w:cs="Times New Roman"/>
                                        <w:color w:val="505050"/>
                                        <w:sz w:val="21"/>
                                        <w:szCs w:val="21"/>
                                        <w:lang w:val="de-DE" w:eastAsia="nl-NL"/>
                                      </w:rPr>
                                      <w:br/>
                                    </w:r>
                                    <w:r w:rsidRPr="00011217">
                                      <w:rPr>
                                        <w:rFonts w:ascii="Helvetica" w:eastAsia="Times New Roman" w:hAnsi="Helvetica" w:cs="Times New Roman"/>
                                        <w:color w:val="505050"/>
                                        <w:sz w:val="21"/>
                                        <w:szCs w:val="21"/>
                                        <w:lang w:val="de-DE" w:eastAsia="nl-NL"/>
                                      </w:rPr>
                                      <w:br/>
                                    </w:r>
                                    <w:r w:rsidRPr="00011217">
                                      <w:rPr>
                                        <w:rFonts w:ascii="Helvetica" w:eastAsia="Times New Roman" w:hAnsi="Helvetica" w:cs="Times New Roman"/>
                                        <w:b/>
                                        <w:bCs/>
                                        <w:color w:val="505050"/>
                                        <w:sz w:val="21"/>
                                        <w:lang w:val="de-DE" w:eastAsia="nl-NL"/>
                                      </w:rPr>
                                      <w:t>For information, and registration, Crazy Woman: 0043 699 18088333</w:t>
                                    </w:r>
                                  </w:p>
                                </w:tc>
                              </w:tr>
                            </w:tbl>
                            <w:p w:rsidR="00011217" w:rsidRPr="00011217" w:rsidRDefault="00011217" w:rsidP="00011217">
                              <w:pPr>
                                <w:spacing w:after="0" w:line="240" w:lineRule="auto"/>
                                <w:rPr>
                                  <w:rFonts w:ascii="Times New Roman" w:eastAsia="Times New Roman" w:hAnsi="Times New Roman" w:cs="Times New Roman"/>
                                  <w:sz w:val="24"/>
                                  <w:szCs w:val="24"/>
                                  <w:lang w:val="de-DE" w:eastAsia="nl-NL"/>
                                </w:rPr>
                              </w:pPr>
                            </w:p>
                          </w:tc>
                        </w:tr>
                      </w:tbl>
                      <w:p w:rsidR="00011217" w:rsidRPr="00011217" w:rsidRDefault="00011217" w:rsidP="00011217">
                        <w:pPr>
                          <w:spacing w:after="0" w:line="240" w:lineRule="auto"/>
                          <w:rPr>
                            <w:rFonts w:ascii="Times New Roman" w:eastAsia="Times New Roman" w:hAnsi="Times New Roman" w:cs="Times New Roman"/>
                            <w:sz w:val="24"/>
                            <w:szCs w:val="24"/>
                            <w:lang w:val="de-DE"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hideMark/>
                            </w:tcPr>
                            <w:p w:rsidR="00011217" w:rsidRPr="00011217" w:rsidRDefault="00011217" w:rsidP="00011217">
                              <w:pPr>
                                <w:spacing w:after="0" w:line="360" w:lineRule="auto"/>
                                <w:jc w:val="center"/>
                                <w:rPr>
                                  <w:rFonts w:ascii="Helvetica" w:eastAsia="Times New Roman" w:hAnsi="Helvetica" w:cs="Times New Roman"/>
                                  <w:color w:val="505050"/>
                                  <w:sz w:val="21"/>
                                  <w:szCs w:val="21"/>
                                  <w:lang w:eastAsia="nl-NL"/>
                                </w:rPr>
                              </w:pPr>
                              <w:r w:rsidRPr="00011217">
                                <w:rPr>
                                  <w:rFonts w:ascii="Helvetica" w:eastAsia="Times New Roman" w:hAnsi="Helvetica" w:cs="Times New Roman"/>
                                  <w:b/>
                                  <w:bCs/>
                                  <w:color w:val="505050"/>
                                  <w:sz w:val="21"/>
                                  <w:lang w:eastAsia="nl-NL"/>
                                </w:rPr>
                                <w:t>SUMMER PROGRAM</w:t>
                              </w:r>
                              <w:r w:rsidRPr="00011217">
                                <w:rPr>
                                  <w:rFonts w:ascii="Helvetica" w:eastAsia="Times New Roman" w:hAnsi="Helvetica" w:cs="Times New Roman"/>
                                  <w:b/>
                                  <w:bCs/>
                                  <w:color w:val="505050"/>
                                  <w:sz w:val="21"/>
                                  <w:szCs w:val="21"/>
                                  <w:lang w:eastAsia="nl-NL"/>
                                </w:rPr>
                                <w:br/>
                              </w:r>
                              <w:r w:rsidRPr="00011217">
                                <w:rPr>
                                  <w:rFonts w:ascii="Helvetica" w:eastAsia="Times New Roman" w:hAnsi="Helvetica" w:cs="Times New Roman"/>
                                  <w:b/>
                                  <w:bCs/>
                                  <w:color w:val="505050"/>
                                  <w:sz w:val="21"/>
                                  <w:szCs w:val="21"/>
                                  <w:lang w:eastAsia="nl-NL"/>
                                </w:rPr>
                                <w:br/>
                              </w:r>
                              <w:r w:rsidRPr="00011217">
                                <w:rPr>
                                  <w:rFonts w:ascii="Helvetica" w:eastAsia="Times New Roman" w:hAnsi="Helvetica" w:cs="Times New Roman"/>
                                  <w:b/>
                                  <w:bCs/>
                                  <w:color w:val="505050"/>
                                  <w:sz w:val="21"/>
                                  <w:lang w:eastAsia="nl-NL"/>
                                </w:rPr>
                                <w:t>FOR THE FIRST TIME IN EUROPE </w:t>
                              </w:r>
                              <w:r w:rsidRPr="00011217">
                                <w:rPr>
                                  <w:rFonts w:ascii="Helvetica" w:eastAsia="Times New Roman" w:hAnsi="Helvetica" w:cs="Times New Roman"/>
                                  <w:b/>
                                  <w:bCs/>
                                  <w:color w:val="505050"/>
                                  <w:sz w:val="21"/>
                                  <w:szCs w:val="21"/>
                                  <w:lang w:eastAsia="nl-NL"/>
                                </w:rPr>
                                <w:br/>
                              </w:r>
                              <w:r w:rsidRPr="00011217">
                                <w:rPr>
                                  <w:rFonts w:ascii="Helvetica" w:eastAsia="Times New Roman" w:hAnsi="Helvetica" w:cs="Times New Roman"/>
                                  <w:b/>
                                  <w:bCs/>
                                  <w:color w:val="505050"/>
                                  <w:sz w:val="21"/>
                                  <w:szCs w:val="21"/>
                                  <w:lang w:eastAsia="nl-NL"/>
                                </w:rPr>
                                <w:br/>
                              </w:r>
                              <w:r w:rsidRPr="00011217">
                                <w:rPr>
                                  <w:rFonts w:ascii="Helvetica" w:eastAsia="Times New Roman" w:hAnsi="Helvetica" w:cs="Times New Roman"/>
                                  <w:b/>
                                  <w:bCs/>
                                  <w:color w:val="505050"/>
                                  <w:sz w:val="21"/>
                                  <w:lang w:eastAsia="nl-NL"/>
                                </w:rPr>
                                <w:t>4. – 6. September 2015  </w:t>
                              </w:r>
                              <w:r w:rsidRPr="00011217">
                                <w:rPr>
                                  <w:rFonts w:ascii="Helvetica" w:eastAsia="Times New Roman" w:hAnsi="Helvetica" w:cs="Times New Roman"/>
                                  <w:b/>
                                  <w:bCs/>
                                  <w:color w:val="505050"/>
                                  <w:sz w:val="21"/>
                                  <w:szCs w:val="21"/>
                                  <w:lang w:eastAsia="nl-NL"/>
                                </w:rPr>
                                <w:br/>
                              </w:r>
                              <w:r w:rsidRPr="00011217">
                                <w:rPr>
                                  <w:rFonts w:ascii="Helvetica" w:eastAsia="Times New Roman" w:hAnsi="Helvetica" w:cs="Times New Roman"/>
                                  <w:b/>
                                  <w:bCs/>
                                  <w:color w:val="505050"/>
                                  <w:sz w:val="21"/>
                                  <w:szCs w:val="21"/>
                                  <w:lang w:eastAsia="nl-NL"/>
                                </w:rPr>
                                <w:br/>
                              </w:r>
                              <w:r w:rsidRPr="00011217">
                                <w:rPr>
                                  <w:rFonts w:ascii="Helvetica" w:eastAsia="Times New Roman" w:hAnsi="Helvetica" w:cs="Times New Roman"/>
                                  <w:b/>
                                  <w:bCs/>
                                  <w:color w:val="505050"/>
                                  <w:sz w:val="21"/>
                                  <w:lang w:eastAsia="nl-NL"/>
                                </w:rPr>
                                <w:t>The 1st NATIVE AMERICAN INDIAN HASSUNY ACADEMY! </w:t>
                              </w:r>
                              <w:r w:rsidRPr="00011217">
                                <w:rPr>
                                  <w:rFonts w:ascii="Helvetica" w:eastAsia="Times New Roman" w:hAnsi="Helvetica" w:cs="Times New Roman"/>
                                  <w:b/>
                                  <w:bCs/>
                                  <w:color w:val="505050"/>
                                  <w:sz w:val="21"/>
                                  <w:szCs w:val="21"/>
                                  <w:lang w:eastAsia="nl-NL"/>
                                </w:rPr>
                                <w:br/>
                              </w:r>
                              <w:r w:rsidRPr="00011217">
                                <w:rPr>
                                  <w:rFonts w:ascii="Helvetica" w:eastAsia="Times New Roman" w:hAnsi="Helvetica" w:cs="Times New Roman"/>
                                  <w:b/>
                                  <w:bCs/>
                                  <w:color w:val="505050"/>
                                  <w:sz w:val="21"/>
                                  <w:szCs w:val="21"/>
                                  <w:lang w:eastAsia="nl-NL"/>
                                </w:rPr>
                                <w:br/>
                              </w:r>
                              <w:r w:rsidRPr="00011217">
                                <w:rPr>
                                  <w:rFonts w:ascii="Helvetica" w:eastAsia="Times New Roman" w:hAnsi="Helvetica" w:cs="Times New Roman"/>
                                  <w:b/>
                                  <w:bCs/>
                                  <w:color w:val="505050"/>
                                  <w:sz w:val="21"/>
                                  <w:lang w:eastAsia="nl-NL"/>
                                </w:rPr>
                                <w:t> Traditional like the Cherokee Woman</w:t>
                              </w:r>
                            </w:p>
                            <w:p w:rsidR="004714C3" w:rsidRDefault="00011217" w:rsidP="00011217">
                              <w:pPr>
                                <w:spacing w:after="0" w:line="360" w:lineRule="auto"/>
                                <w:rPr>
                                  <w:rFonts w:ascii="Helvetica" w:eastAsia="Times New Roman" w:hAnsi="Helvetica" w:cs="Times New Roman"/>
                                  <w:color w:val="505050"/>
                                  <w:sz w:val="21"/>
                                  <w:szCs w:val="21"/>
                                  <w:lang w:val="de-DE" w:eastAsia="nl-NL"/>
                                </w:rPr>
                              </w:pPr>
                              <w:r w:rsidRPr="00011217">
                                <w:rPr>
                                  <w:rFonts w:ascii="Helvetica" w:eastAsia="Times New Roman" w:hAnsi="Helvetica" w:cs="Times New Roman"/>
                                  <w:color w:val="505050"/>
                                  <w:sz w:val="21"/>
                                  <w:szCs w:val="21"/>
                                  <w:lang w:eastAsia="nl-NL"/>
                                </w:rPr>
                                <w:br/>
                                <w:t xml:space="preserve">Hassuny is given according to the old tradition of the Cherokee women. The program is only intended to women and consists of 3 different classes. </w:t>
                              </w:r>
                              <w:r w:rsidRPr="00011217">
                                <w:rPr>
                                  <w:rFonts w:ascii="Helvetica" w:eastAsia="Times New Roman" w:hAnsi="Helvetica" w:cs="Times New Roman"/>
                                  <w:color w:val="505050"/>
                                  <w:sz w:val="21"/>
                                  <w:szCs w:val="21"/>
                                  <w:lang w:val="de-DE" w:eastAsia="nl-NL"/>
                                </w:rPr>
                                <w:t xml:space="preserve">Native Indian Hassuny is a </w:t>
                              </w:r>
                              <w:r w:rsidRPr="00011217">
                                <w:rPr>
                                  <w:rFonts w:ascii="Helvetica" w:eastAsia="Times New Roman" w:hAnsi="Helvetica" w:cs="Times New Roman"/>
                                  <w:color w:val="505050"/>
                                  <w:sz w:val="21"/>
                                  <w:szCs w:val="21"/>
                                  <w:lang w:val="de-DE" w:eastAsia="nl-NL"/>
                                </w:rPr>
                                <w:lastRenderedPageBreak/>
                                <w:t>dynamic concept for the health and well-being. It is based on the ancient knowledge of indigenous and traditional Indians to improve the health and vitality on the physical and emotional level. Hassuny looks behind the symptoms and treat disease at the underlying causes. Long before the massages were known by European people, the Native American medicine men and women have cured illnesses by laying on hands. They used their hands to clean the body, to remove heavy energies and to recover the balance between the physical and spiritual body.</w:t>
                              </w:r>
                              <w:r w:rsidRPr="00011217">
                                <w:rPr>
                                  <w:rFonts w:ascii="Helvetica" w:eastAsia="Times New Roman" w:hAnsi="Helvetica" w:cs="Times New Roman"/>
                                  <w:color w:val="505050"/>
                                  <w:sz w:val="21"/>
                                  <w:szCs w:val="21"/>
                                  <w:lang w:val="de-DE" w:eastAsia="nl-NL"/>
                                </w:rPr>
                                <w:br/>
                              </w:r>
                              <w:r w:rsidRPr="00011217">
                                <w:rPr>
                                  <w:rFonts w:ascii="Helvetica" w:eastAsia="Times New Roman" w:hAnsi="Helvetica" w:cs="Times New Roman"/>
                                  <w:color w:val="505050"/>
                                  <w:sz w:val="21"/>
                                  <w:szCs w:val="21"/>
                                  <w:lang w:val="de-DE" w:eastAsia="nl-NL"/>
                                </w:rPr>
                                <w:br/>
                              </w:r>
                              <w:r w:rsidRPr="00011217">
                                <w:rPr>
                                  <w:rFonts w:ascii="Helvetica" w:eastAsia="Times New Roman" w:hAnsi="Helvetica" w:cs="Times New Roman"/>
                                  <w:b/>
                                  <w:bCs/>
                                  <w:color w:val="505050"/>
                                  <w:sz w:val="21"/>
                                  <w:lang w:eastAsia="nl-NL"/>
                                </w:rPr>
                                <w:t>Healing traditions are still kept secret. </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t xml:space="preserve">The price of this will be approx. € 380 (+ wood + oil + food). This time the food is regulated from the reservations of South Dakotha. The location will be somewhere in Germany and the precise location is known about one week in advance. There are 3 tents (but you have to bring your own sleeping bag and insulation mat). </w:t>
                              </w:r>
                              <w:r w:rsidRPr="00011217">
                                <w:rPr>
                                  <w:rFonts w:ascii="Helvetica" w:eastAsia="Times New Roman" w:hAnsi="Helvetica" w:cs="Times New Roman"/>
                                  <w:color w:val="505050"/>
                                  <w:sz w:val="21"/>
                                  <w:szCs w:val="21"/>
                                  <w:lang w:val="de-DE" w:eastAsia="nl-NL"/>
                                </w:rPr>
                                <w:t xml:space="preserve">Before to participate in the Hassuny class, there will be at first an interview/intake with Medicine Turtle or Crazy Turtle Woman. The further information will be provided after registration. </w:t>
                              </w:r>
                            </w:p>
                            <w:p w:rsidR="00011217" w:rsidRPr="00011217" w:rsidRDefault="00011217" w:rsidP="00011217">
                              <w:pPr>
                                <w:spacing w:after="0" w:line="360" w:lineRule="auto"/>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*If you are really motivated to go deeper with Hassuny, it is possible to follow a course of 4-8 years (this depends on the participation).</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val="de-DE" w:eastAsia="nl-NL"/>
                                </w:rPr>
                                <w:t>________________________________________</w:t>
                              </w:r>
                              <w:r w:rsidRPr="00011217">
                                <w:rPr>
                                  <w:rFonts w:ascii="Helvetica" w:eastAsia="Times New Roman" w:hAnsi="Helvetica" w:cs="Times New Roman"/>
                                  <w:color w:val="505050"/>
                                  <w:sz w:val="21"/>
                                  <w:szCs w:val="21"/>
                                  <w:lang w:val="de-DE" w:eastAsia="nl-NL"/>
                                </w:rPr>
                                <w:br/>
                                <w:t>After registration you will receive all information.</w:t>
                              </w:r>
                              <w:r w:rsidRPr="00011217">
                                <w:rPr>
                                  <w:rFonts w:ascii="Helvetica" w:eastAsia="Times New Roman" w:hAnsi="Helvetica" w:cs="Times New Roman"/>
                                  <w:color w:val="505050"/>
                                  <w:sz w:val="21"/>
                                  <w:szCs w:val="21"/>
                                  <w:lang w:val="de-DE" w:eastAsia="nl-NL"/>
                                </w:rPr>
                                <w:br/>
                              </w:r>
                              <w:r w:rsidRPr="00011217">
                                <w:rPr>
                                  <w:rFonts w:ascii="Helvetica" w:eastAsia="Times New Roman" w:hAnsi="Helvetica" w:cs="Times New Roman"/>
                                  <w:color w:val="505050"/>
                                  <w:sz w:val="21"/>
                                  <w:szCs w:val="21"/>
                                  <w:lang w:val="de-DE" w:eastAsia="nl-NL"/>
                                </w:rPr>
                                <w:br/>
                                <w:t>The Hassuny technique will be teached in small groups, so each individual can be guide intensive.</w:t>
                              </w:r>
                              <w:r w:rsidRPr="00011217">
                                <w:rPr>
                                  <w:rFonts w:ascii="Helvetica" w:eastAsia="Times New Roman" w:hAnsi="Helvetica" w:cs="Times New Roman"/>
                                  <w:color w:val="505050"/>
                                  <w:sz w:val="21"/>
                                  <w:szCs w:val="21"/>
                                  <w:lang w:val="de-DE" w:eastAsia="nl-NL"/>
                                </w:rPr>
                                <w:br/>
                              </w:r>
                              <w:r w:rsidRPr="00011217">
                                <w:rPr>
                                  <w:rFonts w:ascii="Helvetica" w:eastAsia="Times New Roman" w:hAnsi="Helvetica" w:cs="Times New Roman"/>
                                  <w:color w:val="505050"/>
                                  <w:sz w:val="21"/>
                                  <w:szCs w:val="21"/>
                                  <w:lang w:val="de-DE" w:eastAsia="nl-NL"/>
                                </w:rPr>
                                <w:br/>
                              </w:r>
                              <w:r w:rsidRPr="00011217">
                                <w:rPr>
                                  <w:rFonts w:ascii="Helvetica" w:eastAsia="Times New Roman" w:hAnsi="Helvetica" w:cs="Times New Roman"/>
                                  <w:color w:val="505050"/>
                                  <w:sz w:val="21"/>
                                  <w:szCs w:val="21"/>
                                  <w:lang w:eastAsia="nl-NL"/>
                                </w:rPr>
                                <w:t>The location in Germany will be announced about one week before the beginning. </w:t>
                              </w:r>
                            </w:p>
                            <w:p w:rsidR="00011217" w:rsidRPr="00011217" w:rsidRDefault="00011217" w:rsidP="00011217">
                              <w:pPr>
                                <w:spacing w:after="0" w:line="360" w:lineRule="auto"/>
                                <w:jc w:val="center"/>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 </w:t>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44"/>
                              </w:tblGrid>
                              <w:tr w:rsidR="00011217" w:rsidRPr="00011217">
                                <w:tc>
                                  <w:tcPr>
                                    <w:tcW w:w="0" w:type="auto"/>
                                    <w:shd w:val="clear" w:color="auto" w:fill="EBEBEB"/>
                                    <w:hideMark/>
                                  </w:tcPr>
                                  <w:p w:rsidR="00011217" w:rsidRPr="00011217" w:rsidRDefault="00011217" w:rsidP="00011217">
                                    <w:pPr>
                                      <w:spacing w:after="0" w:line="240" w:lineRule="auto"/>
                                      <w:jc w:val="center"/>
                                      <w:outlineLvl w:val="0"/>
                                      <w:rPr>
                                        <w:rFonts w:ascii="Helvetica" w:eastAsia="Times New Roman" w:hAnsi="Helvetica" w:cs="Times New Roman"/>
                                        <w:b/>
                                        <w:bCs/>
                                        <w:color w:val="202020"/>
                                        <w:kern w:val="36"/>
                                        <w:sz w:val="39"/>
                                        <w:szCs w:val="39"/>
                                        <w:lang w:eastAsia="nl-NL"/>
                                      </w:rPr>
                                    </w:pPr>
                                    <w:r w:rsidRPr="00011217">
                                      <w:rPr>
                                        <w:rFonts w:ascii="Helvetica" w:eastAsia="Times New Roman" w:hAnsi="Helvetica" w:cs="Times New Roman"/>
                                        <w:b/>
                                        <w:bCs/>
                                        <w:color w:val="009999"/>
                                        <w:kern w:val="36"/>
                                        <w:sz w:val="39"/>
                                        <w:szCs w:val="39"/>
                                        <w:lang w:eastAsia="nl-NL"/>
                                      </w:rPr>
                                      <w:t>The theme of this year.</w:t>
                                    </w:r>
                                  </w:p>
                                  <w:p w:rsidR="00011217" w:rsidRPr="00011217" w:rsidRDefault="00011217" w:rsidP="00011217">
                                    <w:pPr>
                                      <w:spacing w:after="0" w:line="312" w:lineRule="atLeast"/>
                                      <w:jc w:val="center"/>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b/>
                                        <w:bCs/>
                                        <w:color w:val="505050"/>
                                        <w:sz w:val="21"/>
                                        <w:lang w:eastAsia="nl-NL"/>
                                      </w:rPr>
                                      <w:t>The Search of Myself</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r>
                                    <w:hyperlink r:id="rId10" w:tgtFrame="_blank" w:history="1">
                                      <w:r w:rsidRPr="00011217">
                                        <w:rPr>
                                          <w:rFonts w:ascii="Helvetica" w:eastAsia="Times New Roman" w:hAnsi="Helvetica" w:cs="Times New Roman"/>
                                          <w:color w:val="EB4102"/>
                                          <w:sz w:val="21"/>
                                          <w:u w:val="single"/>
                                          <w:lang w:eastAsia="nl-NL"/>
                                        </w:rPr>
                                        <w:t>VISION QUEST – HANBLECHA</w:t>
                                      </w:r>
                                    </w:hyperlink>
                                    <w:r w:rsidRPr="00011217">
                                      <w:rPr>
                                        <w:rFonts w:ascii="Helvetica" w:eastAsia="Times New Roman" w:hAnsi="Helvetica" w:cs="Times New Roman"/>
                                        <w:color w:val="505050"/>
                                        <w:sz w:val="21"/>
                                        <w:szCs w:val="21"/>
                                        <w:lang w:eastAsia="nl-NL"/>
                                      </w:rPr>
                                      <w:br/>
                                      <w:t> </w:t>
                                    </w:r>
                                  </w:p>
                                  <w:p w:rsidR="00011217" w:rsidRPr="00011217" w:rsidRDefault="00011217" w:rsidP="00011217">
                                    <w:pPr>
                                      <w:spacing w:after="0" w:line="312" w:lineRule="atLeast"/>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 xml:space="preserve">The Vision Quest ceremony is a way to find spiritual guidance and the meaning of your existence. It shows you the way to the nearby future. During the Vision Quest, you usually stay in a sacred way 3-4 days in the nature. This is accompanied by fasting and by a medicine man or woman. Before starting the Vision Quest, there for </w:t>
                                    </w:r>
                                    <w:r w:rsidRPr="00011217">
                                      <w:rPr>
                                        <w:rFonts w:ascii="Helvetica" w:eastAsia="Times New Roman" w:hAnsi="Helvetica" w:cs="Times New Roman"/>
                                        <w:color w:val="505050"/>
                                        <w:sz w:val="21"/>
                                        <w:szCs w:val="21"/>
                                        <w:lang w:eastAsia="nl-NL"/>
                                      </w:rPr>
                                      <w:lastRenderedPageBreak/>
                                      <w:t>months attended a sweat lodge was visited months beforehand. This helps to clean the heart for the search. The medicine man and / or woman can help in the quest to interpret and understand the experience. For people who participated in the 1st year of the Academy, it is also very special to participate again, because there will be new assignments for them. As you look at your life, you will receive special training to help others during the Vision Quest. </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b/>
                                        <w:bCs/>
                                        <w:color w:val="505050"/>
                                        <w:sz w:val="21"/>
                                        <w:lang w:eastAsia="nl-NL"/>
                                      </w:rPr>
                                      <w:t>Sharing experiences is very important to the Red Road! </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t xml:space="preserve">Life is so short and we must all do, so we can fully enjoy our lives. It is well known and has often happened that a disease was cured during a Vision Quest.The Vision Quest creates a spiritual space for confidence and finding your soul. When we in the seclusion are healthy again returned to normal life, we will find that we have survived the wild with our own abilities and on their own. We have overcome our own created limitations. It is our only succeeded and we will also experience that we have additional energy sources in us to grow above it. The Vision Quest is an experience from a deep connection with nature and the Spirit. It is a ceremony that is </w:t>
                                    </w:r>
                                    <w:proofErr w:type="spellStart"/>
                                    <w:r w:rsidRPr="00011217">
                                      <w:rPr>
                                        <w:rFonts w:ascii="Helvetica" w:eastAsia="Times New Roman" w:hAnsi="Helvetica" w:cs="Times New Roman"/>
                                        <w:color w:val="505050"/>
                                        <w:sz w:val="21"/>
                                        <w:szCs w:val="21"/>
                                        <w:lang w:eastAsia="nl-NL"/>
                                      </w:rPr>
                                      <w:t>practiced</w:t>
                                    </w:r>
                                    <w:proofErr w:type="spellEnd"/>
                                    <w:r w:rsidRPr="00011217">
                                      <w:rPr>
                                        <w:rFonts w:ascii="Helvetica" w:eastAsia="Times New Roman" w:hAnsi="Helvetica" w:cs="Times New Roman"/>
                                        <w:color w:val="505050"/>
                                        <w:sz w:val="21"/>
                                        <w:szCs w:val="21"/>
                                        <w:lang w:eastAsia="nl-NL"/>
                                      </w:rPr>
                                      <w:t xml:space="preserve"> by the Indians. </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r>
                                    <w:hyperlink r:id="rId11" w:tgtFrame="_blank" w:history="1">
                                      <w:r w:rsidRPr="00011217">
                                        <w:rPr>
                                          <w:rFonts w:ascii="Helvetica" w:eastAsia="Times New Roman" w:hAnsi="Helvetica" w:cs="Times New Roman"/>
                                          <w:color w:val="EB4102"/>
                                          <w:sz w:val="21"/>
                                          <w:u w:val="single"/>
                                          <w:lang w:eastAsia="nl-NL"/>
                                        </w:rPr>
                                        <w:t>Medicine Turtle</w:t>
                                      </w:r>
                                    </w:hyperlink>
                                    <w:r w:rsidRPr="00011217">
                                      <w:rPr>
                                        <w:rFonts w:ascii="Helvetica" w:eastAsia="Times New Roman" w:hAnsi="Helvetica" w:cs="Times New Roman"/>
                                        <w:b/>
                                        <w:bCs/>
                                        <w:color w:val="505050"/>
                                        <w:sz w:val="21"/>
                                        <w:lang w:eastAsia="nl-NL"/>
                                      </w:rPr>
                                      <w:t xml:space="preserve"> &amp; </w:t>
                                    </w:r>
                                    <w:hyperlink r:id="rId12" w:tgtFrame="_blank" w:history="1">
                                      <w:r w:rsidRPr="00011217">
                                        <w:rPr>
                                          <w:rFonts w:ascii="Helvetica" w:eastAsia="Times New Roman" w:hAnsi="Helvetica" w:cs="Times New Roman"/>
                                          <w:color w:val="EB4102"/>
                                          <w:sz w:val="21"/>
                                          <w:u w:val="single"/>
                                          <w:lang w:eastAsia="nl-NL"/>
                                        </w:rPr>
                                        <w:t>Crazy Woman</w:t>
                                      </w:r>
                                    </w:hyperlink>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t>We also make the Vision Quest for separate groups.</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t>spoken: Medicine Turtle speaks English and Crazy Woman translates into German</w:t>
                                    </w:r>
                                    <w:r w:rsidRPr="00011217">
                                      <w:rPr>
                                        <w:rFonts w:ascii="Helvetica" w:eastAsia="Times New Roman" w:hAnsi="Helvetica" w:cs="Times New Roman"/>
                                        <w:color w:val="505050"/>
                                        <w:sz w:val="21"/>
                                        <w:szCs w:val="21"/>
                                        <w:lang w:eastAsia="nl-NL"/>
                                      </w:rPr>
                                      <w:br/>
                                      <w:t>_______________________________________</w:t>
                                    </w:r>
                                    <w:r w:rsidRPr="00011217">
                                      <w:rPr>
                                        <w:rFonts w:ascii="Helvetica" w:eastAsia="Times New Roman" w:hAnsi="Helvetica" w:cs="Times New Roman"/>
                                        <w:color w:val="505050"/>
                                        <w:sz w:val="21"/>
                                        <w:szCs w:val="21"/>
                                        <w:lang w:eastAsia="nl-NL"/>
                                      </w:rPr>
                                      <w:br/>
                                      <w:t>€ 480,- Vision Quest incl. Place    + Wood and Food (to pay cash). The location in Germany will be announced short before the beginning. </w:t>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44"/>
                              </w:tblGrid>
                              <w:tr w:rsidR="00011217" w:rsidRPr="00011217">
                                <w:tc>
                                  <w:tcPr>
                                    <w:tcW w:w="0" w:type="auto"/>
                                    <w:shd w:val="clear" w:color="auto" w:fill="EBEBEB"/>
                                    <w:hideMark/>
                                  </w:tcPr>
                                  <w:p w:rsidR="00011217" w:rsidRPr="00011217" w:rsidRDefault="00011217" w:rsidP="00011217">
                                    <w:pPr>
                                      <w:spacing w:after="0" w:line="240" w:lineRule="auto"/>
                                      <w:jc w:val="center"/>
                                      <w:outlineLvl w:val="0"/>
                                      <w:rPr>
                                        <w:rFonts w:ascii="Helvetica" w:eastAsia="Times New Roman" w:hAnsi="Helvetica" w:cs="Times New Roman"/>
                                        <w:b/>
                                        <w:bCs/>
                                        <w:color w:val="202020"/>
                                        <w:kern w:val="36"/>
                                        <w:sz w:val="39"/>
                                        <w:szCs w:val="39"/>
                                        <w:lang w:eastAsia="nl-NL"/>
                                      </w:rPr>
                                    </w:pPr>
                                    <w:r w:rsidRPr="00011217">
                                      <w:rPr>
                                        <w:rFonts w:ascii="Helvetica" w:eastAsia="Times New Roman" w:hAnsi="Helvetica" w:cs="Times New Roman"/>
                                        <w:b/>
                                        <w:bCs/>
                                        <w:color w:val="009999"/>
                                        <w:kern w:val="36"/>
                                        <w:sz w:val="39"/>
                                        <w:szCs w:val="39"/>
                                        <w:lang w:eastAsia="nl-NL"/>
                                      </w:rPr>
                                      <w:t>For the first time the 1st </w:t>
                                    </w:r>
                                    <w:r w:rsidRPr="00011217">
                                      <w:rPr>
                                        <w:rFonts w:ascii="Helvetica" w:eastAsia="Times New Roman" w:hAnsi="Helvetica" w:cs="Times New Roman"/>
                                        <w:b/>
                                        <w:bCs/>
                                        <w:color w:val="009999"/>
                                        <w:kern w:val="36"/>
                                        <w:sz w:val="39"/>
                                        <w:szCs w:val="39"/>
                                        <w:lang w:eastAsia="nl-NL"/>
                                      </w:rPr>
                                      <w:br/>
                                      <w:t>NATIVE MEDICINE ACADEMY in Europe</w:t>
                                    </w:r>
                                  </w:p>
                                  <w:p w:rsidR="00011217" w:rsidRPr="00011217" w:rsidRDefault="00011217" w:rsidP="00011217">
                                    <w:pPr>
                                      <w:spacing w:after="0" w:line="312" w:lineRule="atLeast"/>
                                      <w:jc w:val="center"/>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 </w:t>
                                    </w:r>
                                  </w:p>
                                  <w:p w:rsidR="00011217" w:rsidRPr="00011217" w:rsidRDefault="00011217" w:rsidP="00011217">
                                    <w:pPr>
                                      <w:spacing w:after="0" w:line="312" w:lineRule="atLeast"/>
                                      <w:jc w:val="center"/>
                                      <w:rPr>
                                        <w:rFonts w:ascii="Helvetica" w:eastAsia="Times New Roman" w:hAnsi="Helvetica" w:cs="Times New Roman"/>
                                        <w:color w:val="505050"/>
                                        <w:sz w:val="21"/>
                                        <w:szCs w:val="21"/>
                                        <w:lang w:eastAsia="nl-NL"/>
                                      </w:rPr>
                                    </w:pPr>
                                    <w:r>
                                      <w:rPr>
                                        <w:rFonts w:ascii="Helvetica" w:eastAsia="Times New Roman" w:hAnsi="Helvetica" w:cs="Times New Roman"/>
                                        <w:noProof/>
                                        <w:color w:val="505050"/>
                                        <w:sz w:val="21"/>
                                        <w:szCs w:val="21"/>
                                        <w:lang w:eastAsia="nl-NL"/>
                                      </w:rPr>
                                      <w:drawing>
                                        <wp:inline distT="0" distB="0" distL="0" distR="0">
                                          <wp:extent cx="4762500" cy="1409700"/>
                                          <wp:effectExtent l="19050" t="0" r="0" b="0"/>
                                          <wp:docPr id="2" name="Afbeelding 2" descr="https://gallery.mailchimp.com/a75ddf15d5bea978edbf7d28f/images/e30cc86c-4e6a-441b-b451-299168f6c9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a75ddf15d5bea978edbf7d28f/images/e30cc86c-4e6a-441b-b451-299168f6c95e.jpg"/>
                                                  <pic:cNvPicPr>
                                                    <a:picLocks noChangeAspect="1" noChangeArrowheads="1"/>
                                                  </pic:cNvPicPr>
                                                </pic:nvPicPr>
                                                <pic:blipFill>
                                                  <a:blip r:embed="rId13" cstate="print"/>
                                                  <a:srcRect/>
                                                  <a:stretch>
                                                    <a:fillRect/>
                                                  </a:stretch>
                                                </pic:blipFill>
                                                <pic:spPr bwMode="auto">
                                                  <a:xfrm>
                                                    <a:off x="0" y="0"/>
                                                    <a:ext cx="4762500" cy="1409700"/>
                                                  </a:xfrm>
                                                  <a:prstGeom prst="rect">
                                                    <a:avLst/>
                                                  </a:prstGeom>
                                                  <a:noFill/>
                                                  <a:ln w="9525">
                                                    <a:noFill/>
                                                    <a:miter lim="800000"/>
                                                    <a:headEnd/>
                                                    <a:tailEnd/>
                                                  </a:ln>
                                                </pic:spPr>
                                              </pic:pic>
                                            </a:graphicData>
                                          </a:graphic>
                                        </wp:inline>
                                      </w:drawing>
                                    </w:r>
                                  </w:p>
                                  <w:p w:rsidR="00011217" w:rsidRPr="00011217" w:rsidRDefault="00011217" w:rsidP="00011217">
                                    <w:pPr>
                                      <w:spacing w:after="0" w:line="312" w:lineRule="atLeast"/>
                                      <w:rPr>
                                        <w:rFonts w:ascii="Helvetica" w:eastAsia="Times New Roman" w:hAnsi="Helvetica" w:cs="Times New Roman"/>
                                        <w:color w:val="505050"/>
                                        <w:sz w:val="21"/>
                                        <w:szCs w:val="21"/>
                                        <w:lang w:val="de-DE" w:eastAsia="nl-NL"/>
                                      </w:rPr>
                                    </w:pPr>
                                    <w:r w:rsidRPr="00011217">
                                      <w:rPr>
                                        <w:rFonts w:ascii="Helvetica" w:eastAsia="Times New Roman" w:hAnsi="Helvetica" w:cs="Times New Roman"/>
                                        <w:color w:val="505050"/>
                                        <w:sz w:val="21"/>
                                        <w:szCs w:val="21"/>
                                        <w:lang w:val="de-DE" w:eastAsia="nl-NL"/>
                                      </w:rPr>
                                      <w:t> </w:t>
                                    </w:r>
                                  </w:p>
                                  <w:p w:rsidR="00011217" w:rsidRPr="00011217" w:rsidRDefault="00011217" w:rsidP="00011217">
                                    <w:pPr>
                                      <w:spacing w:after="0" w:line="312" w:lineRule="atLeast"/>
                                      <w:jc w:val="center"/>
                                      <w:rPr>
                                        <w:rFonts w:ascii="Helvetica" w:eastAsia="Times New Roman" w:hAnsi="Helvetica" w:cs="Times New Roman"/>
                                        <w:color w:val="505050"/>
                                        <w:sz w:val="21"/>
                                        <w:szCs w:val="21"/>
                                        <w:lang w:val="de-DE" w:eastAsia="nl-NL"/>
                                      </w:rPr>
                                    </w:pPr>
                                    <w:r w:rsidRPr="00011217">
                                      <w:rPr>
                                        <w:rFonts w:ascii="Helvetica" w:eastAsia="Times New Roman" w:hAnsi="Helvetica" w:cs="Times New Roman"/>
                                        <w:b/>
                                        <w:bCs/>
                                        <w:color w:val="505050"/>
                                        <w:sz w:val="21"/>
                                        <w:lang w:val="de-DE" w:eastAsia="nl-NL"/>
                                      </w:rPr>
                                      <w:lastRenderedPageBreak/>
                                      <w:t>Sabine Böhler - Bächler 116 - A -6867 Schwarzenberg (Black Hill)</w:t>
                                    </w:r>
                                    <w:r w:rsidRPr="00011217">
                                      <w:rPr>
                                        <w:rFonts w:ascii="Helvetica" w:eastAsia="Times New Roman" w:hAnsi="Helvetica" w:cs="Times New Roman"/>
                                        <w:color w:val="505050"/>
                                        <w:sz w:val="21"/>
                                        <w:szCs w:val="21"/>
                                        <w:lang w:val="de-DE" w:eastAsia="nl-NL"/>
                                      </w:rPr>
                                      <w:br/>
                                    </w:r>
                                    <w:hyperlink r:id="rId14" w:history="1">
                                      <w:r w:rsidRPr="00011217">
                                        <w:rPr>
                                          <w:rFonts w:ascii="Helvetica" w:eastAsia="Times New Roman" w:hAnsi="Helvetica" w:cs="Times New Roman"/>
                                          <w:b/>
                                          <w:bCs/>
                                          <w:color w:val="EB4102"/>
                                          <w:sz w:val="21"/>
                                          <w:u w:val="single"/>
                                          <w:lang w:val="de-DE" w:eastAsia="nl-NL"/>
                                        </w:rPr>
                                        <w:t>sabine@hal-lo.at</w:t>
                                      </w:r>
                                    </w:hyperlink>
                                    <w:r w:rsidRPr="00011217">
                                      <w:rPr>
                                        <w:rFonts w:ascii="Helvetica" w:eastAsia="Times New Roman" w:hAnsi="Helvetica" w:cs="Times New Roman"/>
                                        <w:b/>
                                        <w:bCs/>
                                        <w:color w:val="505050"/>
                                        <w:sz w:val="21"/>
                                        <w:lang w:val="de-DE" w:eastAsia="nl-NL"/>
                                      </w:rPr>
                                      <w:t> - </w:t>
                                    </w:r>
                                    <w:hyperlink r:id="rId15" w:tgtFrame="_blank" w:history="1">
                                      <w:r w:rsidRPr="00011217">
                                        <w:rPr>
                                          <w:rFonts w:ascii="Helvetica" w:eastAsia="Times New Roman" w:hAnsi="Helvetica" w:cs="Times New Roman"/>
                                          <w:b/>
                                          <w:bCs/>
                                          <w:color w:val="EB4102"/>
                                          <w:sz w:val="21"/>
                                          <w:u w:val="single"/>
                                          <w:lang w:val="de-DE" w:eastAsia="nl-NL"/>
                                        </w:rPr>
                                        <w:t>www.hal-lo.at</w:t>
                                      </w:r>
                                    </w:hyperlink>
                                    <w:r w:rsidRPr="00011217">
                                      <w:rPr>
                                        <w:rFonts w:ascii="Helvetica" w:eastAsia="Times New Roman" w:hAnsi="Helvetica" w:cs="Times New Roman"/>
                                        <w:b/>
                                        <w:bCs/>
                                        <w:color w:val="505050"/>
                                        <w:sz w:val="21"/>
                                        <w:lang w:val="de-DE" w:eastAsia="nl-NL"/>
                                      </w:rPr>
                                      <w:t> - 0043 699 18088 333</w:t>
                                    </w:r>
                                  </w:p>
                                  <w:p w:rsidR="00011217" w:rsidRPr="00011217" w:rsidRDefault="00011217" w:rsidP="00011217">
                                    <w:pPr>
                                      <w:spacing w:after="0" w:line="312" w:lineRule="atLeast"/>
                                      <w:jc w:val="center"/>
                                      <w:rPr>
                                        <w:rFonts w:ascii="Helvetica" w:eastAsia="Times New Roman" w:hAnsi="Helvetica" w:cs="Times New Roman"/>
                                        <w:color w:val="505050"/>
                                        <w:sz w:val="21"/>
                                        <w:szCs w:val="21"/>
                                        <w:lang w:val="de-DE" w:eastAsia="nl-NL"/>
                                      </w:rPr>
                                    </w:pPr>
                                    <w:r w:rsidRPr="00011217">
                                      <w:rPr>
                                        <w:rFonts w:ascii="Helvetica" w:eastAsia="Times New Roman" w:hAnsi="Helvetica" w:cs="Times New Roman"/>
                                        <w:color w:val="505050"/>
                                        <w:sz w:val="21"/>
                                        <w:szCs w:val="21"/>
                                        <w:lang w:val="de-DE" w:eastAsia="nl-NL"/>
                                      </w:rPr>
                                      <w:t> </w:t>
                                    </w:r>
                                    <w:r w:rsidRPr="00011217">
                                      <w:rPr>
                                        <w:rFonts w:ascii="Helvetica" w:eastAsia="Times New Roman" w:hAnsi="Helvetica" w:cs="Times New Roman"/>
                                        <w:color w:val="505050"/>
                                        <w:sz w:val="21"/>
                                        <w:szCs w:val="21"/>
                                        <w:lang w:val="de-DE" w:eastAsia="nl-NL"/>
                                      </w:rPr>
                                      <w:br/>
                                    </w:r>
                                    <w:r w:rsidRPr="00011217">
                                      <w:rPr>
                                        <w:rFonts w:ascii="Helvetica" w:eastAsia="Times New Roman" w:hAnsi="Helvetica" w:cs="Times New Roman"/>
                                        <w:b/>
                                        <w:bCs/>
                                        <w:color w:val="505050"/>
                                        <w:sz w:val="21"/>
                                        <w:lang w:val="de-DE" w:eastAsia="nl-NL"/>
                                      </w:rPr>
                                      <w:t>For information and registration, Crazy Woman: 0043 699 18088 333</w:t>
                                    </w:r>
                                  </w:p>
                                </w:tc>
                              </w:tr>
                            </w:tbl>
                            <w:p w:rsidR="00011217" w:rsidRPr="00011217" w:rsidRDefault="00011217" w:rsidP="00011217">
                              <w:pPr>
                                <w:spacing w:after="0" w:line="240" w:lineRule="auto"/>
                                <w:rPr>
                                  <w:rFonts w:ascii="Times New Roman" w:eastAsia="Times New Roman" w:hAnsi="Times New Roman" w:cs="Times New Roman"/>
                                  <w:sz w:val="24"/>
                                  <w:szCs w:val="24"/>
                                  <w:lang w:val="de-DE" w:eastAsia="nl-NL"/>
                                </w:rPr>
                              </w:pPr>
                            </w:p>
                          </w:tc>
                        </w:tr>
                      </w:tbl>
                      <w:p w:rsidR="00011217" w:rsidRPr="00011217" w:rsidRDefault="00011217" w:rsidP="00011217">
                        <w:pPr>
                          <w:spacing w:after="0" w:line="240" w:lineRule="auto"/>
                          <w:rPr>
                            <w:rFonts w:ascii="Times New Roman" w:eastAsia="Times New Roman" w:hAnsi="Times New Roman" w:cs="Times New Roman"/>
                            <w:sz w:val="24"/>
                            <w:szCs w:val="24"/>
                            <w:lang w:val="de-DE"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hideMark/>
                            </w:tcPr>
                            <w:p w:rsidR="00011217" w:rsidRPr="00011217" w:rsidRDefault="00011217" w:rsidP="00011217">
                              <w:pPr>
                                <w:spacing w:after="0" w:line="240" w:lineRule="auto"/>
                                <w:jc w:val="center"/>
                                <w:outlineLvl w:val="0"/>
                                <w:rPr>
                                  <w:rFonts w:ascii="Helvetica" w:eastAsia="Times New Roman" w:hAnsi="Helvetica" w:cs="Times New Roman"/>
                                  <w:b/>
                                  <w:bCs/>
                                  <w:color w:val="202020"/>
                                  <w:kern w:val="36"/>
                                  <w:sz w:val="39"/>
                                  <w:szCs w:val="39"/>
                                  <w:lang w:eastAsia="nl-NL"/>
                                </w:rPr>
                              </w:pPr>
                              <w:r w:rsidRPr="00011217">
                                <w:rPr>
                                  <w:rFonts w:ascii="Helvetica" w:eastAsia="Times New Roman" w:hAnsi="Helvetica" w:cs="Times New Roman"/>
                                  <w:b/>
                                  <w:bCs/>
                                  <w:color w:val="009999"/>
                                  <w:kern w:val="36"/>
                                  <w:sz w:val="39"/>
                                  <w:szCs w:val="39"/>
                                  <w:lang w:eastAsia="nl-NL"/>
                                </w:rPr>
                                <w:t>HIGHLY RECOMMENDED</w:t>
                              </w:r>
                            </w:p>
                            <w:p w:rsidR="00011217" w:rsidRPr="00011217" w:rsidRDefault="00011217" w:rsidP="00011217">
                              <w:pPr>
                                <w:spacing w:after="0" w:line="360" w:lineRule="auto"/>
                                <w:jc w:val="center"/>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b/>
                                  <w:bCs/>
                                  <w:color w:val="505050"/>
                                  <w:sz w:val="21"/>
                                  <w:lang w:eastAsia="nl-NL"/>
                                </w:rPr>
                                <w:t xml:space="preserve">Tulku Rinpoche Sonam Choedup - Autumn Program 2015 </w:t>
                              </w:r>
                            </w:p>
                            <w:p w:rsidR="00011217" w:rsidRPr="00011217" w:rsidRDefault="00011217" w:rsidP="00011217">
                              <w:pPr>
                                <w:spacing w:after="0" w:line="360" w:lineRule="auto"/>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br/>
                              </w:r>
                              <w:r>
                                <w:rPr>
                                  <w:rFonts w:ascii="Helvetica" w:eastAsia="Times New Roman" w:hAnsi="Helvetica" w:cs="Times New Roman"/>
                                  <w:noProof/>
                                  <w:color w:val="505050"/>
                                  <w:sz w:val="21"/>
                                  <w:szCs w:val="21"/>
                                  <w:lang w:eastAsia="nl-NL"/>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867025"/>
                                    <wp:effectExtent l="19050" t="0" r="0" b="0"/>
                                    <wp:wrapSquare wrapText="bothSides"/>
                                    <wp:docPr id="4" name="Afbeelding 4" descr="https://gallery.mailchimp.com/a75ddf15d5bea978edbf7d28f/images/f01ce957-3f74-4ad8-b944-32022b61e4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a75ddf15d5bea978edbf7d28f/images/f01ce957-3f74-4ad8-b944-32022b61e43d.jpg"/>
                                            <pic:cNvPicPr>
                                              <a:picLocks noChangeAspect="1" noChangeArrowheads="1"/>
                                            </pic:cNvPicPr>
                                          </pic:nvPicPr>
                                          <pic:blipFill>
                                            <a:blip r:embed="rId16" cstate="print"/>
                                            <a:srcRect/>
                                            <a:stretch>
                                              <a:fillRect/>
                                            </a:stretch>
                                          </pic:blipFill>
                                          <pic:spPr bwMode="auto">
                                            <a:xfrm>
                                              <a:off x="0" y="0"/>
                                              <a:ext cx="1905000" cy="2867025"/>
                                            </a:xfrm>
                                            <a:prstGeom prst="rect">
                                              <a:avLst/>
                                            </a:prstGeom>
                                            <a:noFill/>
                                            <a:ln w="9525">
                                              <a:noFill/>
                                              <a:miter lim="800000"/>
                                              <a:headEnd/>
                                              <a:tailEnd/>
                                            </a:ln>
                                          </pic:spPr>
                                        </pic:pic>
                                      </a:graphicData>
                                    </a:graphic>
                                  </wp:anchor>
                                </w:drawing>
                              </w:r>
                              <w:r w:rsidRPr="00011217">
                                <w:rPr>
                                  <w:rFonts w:ascii="Helvetica" w:eastAsia="Times New Roman" w:hAnsi="Helvetica" w:cs="Times New Roman"/>
                                  <w:color w:val="505050"/>
                                  <w:sz w:val="21"/>
                                  <w:szCs w:val="21"/>
                                  <w:lang w:eastAsia="nl-NL"/>
                                </w:rPr>
                                <w:t>At this moment it is not yet possible to give clarity about the time that Tulku Sonam Choedup Rinpoche can give teachings, puja’s or meditation again in the Netherlands, therefore it’s not possible to make detailed plans yet. He will arrive most likely in October. If you are interested to organize a teaching, I can put you already on a list. It is a unique opportunity to experience the oldest Tibetan tradition. </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t>For more information see:</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t>Tulku Rinpoche Sonam Choedup:</w:t>
                              </w:r>
                              <w:r w:rsidRPr="00011217">
                                <w:rPr>
                                  <w:rFonts w:ascii="Helvetica" w:eastAsia="Times New Roman" w:hAnsi="Helvetica" w:cs="Times New Roman"/>
                                  <w:color w:val="505050"/>
                                  <w:sz w:val="21"/>
                                  <w:szCs w:val="21"/>
                                  <w:lang w:eastAsia="nl-NL"/>
                                </w:rPr>
                                <w:br/>
                              </w:r>
                              <w:hyperlink r:id="rId17" w:tgtFrame="_blank" w:history="1">
                                <w:r w:rsidRPr="00011217">
                                  <w:rPr>
                                    <w:rFonts w:ascii="Helvetica" w:eastAsia="Times New Roman" w:hAnsi="Helvetica" w:cs="Times New Roman"/>
                                    <w:color w:val="EB4102"/>
                                    <w:sz w:val="21"/>
                                    <w:szCs w:val="21"/>
                                    <w:u w:val="single"/>
                                    <w:lang w:eastAsia="nl-NL"/>
                                  </w:rPr>
                                  <w:t>http://www.tulkusonam.nl/</w:t>
                                </w:r>
                              </w:hyperlink>
                              <w:r w:rsidRPr="00011217">
                                <w:rPr>
                                  <w:rFonts w:ascii="Helvetica" w:eastAsia="Times New Roman" w:hAnsi="Helvetica" w:cs="Times New Roman"/>
                                  <w:color w:val="505050"/>
                                  <w:sz w:val="21"/>
                                  <w:szCs w:val="21"/>
                                  <w:lang w:eastAsia="nl-NL"/>
                                </w:rPr>
                                <w:t xml:space="preserve"> </w:t>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44"/>
                              </w:tblGrid>
                              <w:tr w:rsidR="00011217" w:rsidRPr="00011217">
                                <w:tc>
                                  <w:tcPr>
                                    <w:tcW w:w="0" w:type="auto"/>
                                    <w:shd w:val="clear" w:color="auto" w:fill="EBEBEB"/>
                                    <w:hideMark/>
                                  </w:tcPr>
                                  <w:p w:rsidR="00011217" w:rsidRPr="00011217" w:rsidRDefault="00011217" w:rsidP="00011217">
                                    <w:pPr>
                                      <w:spacing w:after="0" w:line="240" w:lineRule="auto"/>
                                      <w:jc w:val="center"/>
                                      <w:outlineLvl w:val="0"/>
                                      <w:rPr>
                                        <w:rFonts w:ascii="Helvetica" w:eastAsia="Times New Roman" w:hAnsi="Helvetica" w:cs="Times New Roman"/>
                                        <w:b/>
                                        <w:bCs/>
                                        <w:color w:val="202020"/>
                                        <w:kern w:val="36"/>
                                        <w:sz w:val="39"/>
                                        <w:szCs w:val="39"/>
                                        <w:lang w:eastAsia="nl-NL"/>
                                      </w:rPr>
                                    </w:pPr>
                                    <w:r w:rsidRPr="00011217">
                                      <w:rPr>
                                        <w:rFonts w:ascii="Helvetica" w:eastAsia="Times New Roman" w:hAnsi="Helvetica" w:cs="Times New Roman"/>
                                        <w:b/>
                                        <w:bCs/>
                                        <w:color w:val="009999"/>
                                        <w:kern w:val="36"/>
                                        <w:sz w:val="39"/>
                                        <w:szCs w:val="39"/>
                                        <w:lang w:eastAsia="nl-NL"/>
                                      </w:rPr>
                                      <w:t>TIP</w:t>
                                    </w:r>
                                    <w:r w:rsidRPr="00011217">
                                      <w:rPr>
                                        <w:rFonts w:ascii="Helvetica" w:eastAsia="Times New Roman" w:hAnsi="Helvetica" w:cs="Times New Roman"/>
                                        <w:b/>
                                        <w:bCs/>
                                        <w:color w:val="009999"/>
                                        <w:kern w:val="36"/>
                                        <w:sz w:val="39"/>
                                        <w:szCs w:val="39"/>
                                        <w:lang w:eastAsia="nl-NL"/>
                                      </w:rPr>
                                      <w:br/>
                                    </w:r>
                                    <w:r w:rsidRPr="00011217">
                                      <w:rPr>
                                        <w:rFonts w:ascii="Helvetica" w:eastAsia="Times New Roman" w:hAnsi="Helvetica" w:cs="Times New Roman"/>
                                        <w:b/>
                                        <w:bCs/>
                                        <w:color w:val="009999"/>
                                        <w:kern w:val="36"/>
                                        <w:sz w:val="39"/>
                                        <w:szCs w:val="39"/>
                                        <w:lang w:eastAsia="nl-NL"/>
                                      </w:rPr>
                                      <w:br/>
                                    </w:r>
                                    <w:r w:rsidRPr="00011217">
                                      <w:rPr>
                                        <w:rFonts w:ascii="Helvetica" w:eastAsia="Times New Roman" w:hAnsi="Helvetica" w:cs="Times New Roman"/>
                                        <w:b/>
                                        <w:bCs/>
                                        <w:color w:val="009999"/>
                                        <w:kern w:val="36"/>
                                        <w:sz w:val="27"/>
                                        <w:szCs w:val="27"/>
                                        <w:lang w:eastAsia="nl-NL"/>
                                      </w:rPr>
                                      <w:t>FILM DOCUMENTAIRE by Edward White</w:t>
                                    </w:r>
                                  </w:p>
                                  <w:p w:rsidR="00011217" w:rsidRPr="00011217" w:rsidRDefault="00011217" w:rsidP="00011217">
                                    <w:pPr>
                                      <w:spacing w:after="0" w:line="312" w:lineRule="atLeast"/>
                                      <w:jc w:val="center"/>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 </w:t>
                                    </w:r>
                                  </w:p>
                                  <w:p w:rsidR="00011217" w:rsidRPr="00011217" w:rsidRDefault="00011217" w:rsidP="00011217">
                                    <w:pPr>
                                      <w:spacing w:after="0" w:line="312" w:lineRule="atLeast"/>
                                      <w:rPr>
                                        <w:rFonts w:ascii="Helvetica" w:eastAsia="Times New Roman" w:hAnsi="Helvetica" w:cs="Times New Roman"/>
                                        <w:color w:val="505050"/>
                                        <w:sz w:val="21"/>
                                        <w:szCs w:val="21"/>
                                        <w:lang w:eastAsia="nl-NL"/>
                                      </w:rPr>
                                    </w:pPr>
                                    <w:r>
                                      <w:rPr>
                                        <w:rFonts w:ascii="Helvetica" w:eastAsia="Times New Roman" w:hAnsi="Helvetica" w:cs="Times New Roman"/>
                                        <w:noProof/>
                                        <w:color w:val="505050"/>
                                        <w:sz w:val="21"/>
                                        <w:szCs w:val="21"/>
                                        <w:lang w:eastAsia="nl-NL"/>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5" name="Afbeelding 5" descr="https://gallery.mailchimp.com/a75ddf15d5bea978edbf7d28f/images/54bc0e68-e060-478d-aeb5-468dc6c36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a75ddf15d5bea978edbf7d28f/images/54bc0e68-e060-478d-aeb5-468dc6c36e22.jpg"/>
                                                  <pic:cNvPicPr>
                                                    <a:picLocks noChangeAspect="1" noChangeArrowheads="1"/>
                                                  </pic:cNvPicPr>
                                                </pic:nvPicPr>
                                                <pic:blipFill>
                                                  <a:blip r:embed="rId18"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011217">
                                      <w:rPr>
                                        <w:rFonts w:ascii="Helvetica" w:eastAsia="Times New Roman" w:hAnsi="Helvetica" w:cs="Times New Roman"/>
                                        <w:color w:val="505050"/>
                                        <w:sz w:val="21"/>
                                        <w:szCs w:val="21"/>
                                        <w:lang w:eastAsia="nl-NL"/>
                                      </w:rPr>
                                      <w:t>Edward White has undertaken the great challenge to approach mediumship from scientifically research in all its aspects and to end it up as a movie /documentary. It is a unique way to make mediumship more transparant and convincing for many people.</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i/>
                                        <w:iCs/>
                                        <w:color w:val="505050"/>
                                        <w:sz w:val="21"/>
                                        <w:lang w:eastAsia="nl-NL"/>
                                      </w:rPr>
                                      <w:t xml:space="preserve">The producers of Afterlife Uncovered – a ground breaking new documentary – are looking for contributors and study </w:t>
                                    </w:r>
                                    <w:r w:rsidRPr="00011217">
                                      <w:rPr>
                                        <w:rFonts w:ascii="Helvetica" w:eastAsia="Times New Roman" w:hAnsi="Helvetica" w:cs="Times New Roman"/>
                                        <w:i/>
                                        <w:iCs/>
                                        <w:color w:val="505050"/>
                                        <w:sz w:val="21"/>
                                        <w:lang w:eastAsia="nl-NL"/>
                                      </w:rPr>
                                      <w:lastRenderedPageBreak/>
                                      <w:t>group members who are interested in joining us on set and would like to get involved in the actual production of the film. They can email info@</w:t>
                                    </w:r>
                                    <w:hyperlink r:id="rId19" w:tgtFrame="_blank" w:history="1">
                                      <w:r w:rsidRPr="00011217">
                                        <w:rPr>
                                          <w:rFonts w:ascii="Helvetica" w:eastAsia="Times New Roman" w:hAnsi="Helvetica" w:cs="Times New Roman"/>
                                          <w:i/>
                                          <w:iCs/>
                                          <w:color w:val="EB4102"/>
                                          <w:sz w:val="21"/>
                                          <w:u w:val="single"/>
                                          <w:lang w:eastAsia="nl-NL"/>
                                        </w:rPr>
                                        <w:t>afterlifeuncovered.com</w:t>
                                      </w:r>
                                    </w:hyperlink>
                                    <w:r w:rsidRPr="00011217">
                                      <w:rPr>
                                        <w:rFonts w:ascii="Helvetica" w:eastAsia="Times New Roman" w:hAnsi="Helvetica" w:cs="Times New Roman"/>
                                        <w:i/>
                                        <w:iCs/>
                                        <w:color w:val="505050"/>
                                        <w:sz w:val="21"/>
                                        <w:lang w:eastAsia="nl-NL"/>
                                      </w:rPr>
                                      <w:t xml:space="preserve"> or visit: </w:t>
                                    </w:r>
                                    <w:hyperlink r:id="rId20" w:tgtFrame="_blank" w:history="1">
                                      <w:r w:rsidRPr="00011217">
                                        <w:rPr>
                                          <w:rFonts w:ascii="Helvetica" w:eastAsia="Times New Roman" w:hAnsi="Helvetica" w:cs="Times New Roman"/>
                                          <w:i/>
                                          <w:iCs/>
                                          <w:color w:val="EB4102"/>
                                          <w:sz w:val="21"/>
                                          <w:u w:val="single"/>
                                          <w:lang w:eastAsia="nl-NL"/>
                                        </w:rPr>
                                        <w:t>www.afterlifeuncovered.com</w:t>
                                      </w:r>
                                    </w:hyperlink>
                                    <w:r w:rsidRPr="00011217">
                                      <w:rPr>
                                        <w:rFonts w:ascii="Helvetica" w:eastAsia="Times New Roman" w:hAnsi="Helvetica" w:cs="Times New Roman"/>
                                        <w:i/>
                                        <w:iCs/>
                                        <w:color w:val="505050"/>
                                        <w:sz w:val="21"/>
                                        <w:lang w:eastAsia="nl-NL"/>
                                      </w:rPr>
                                      <w:t xml:space="preserve"> for more information.</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i/>
                                        <w:iCs/>
                                        <w:color w:val="505050"/>
                                        <w:sz w:val="21"/>
                                        <w:lang w:eastAsia="nl-NL"/>
                                      </w:rPr>
                                      <w:t>Edward White</w:t>
                                    </w:r>
                                    <w:r w:rsidRPr="00011217">
                                      <w:rPr>
                                        <w:rFonts w:ascii="Helvetica" w:eastAsia="Times New Roman" w:hAnsi="Helvetica" w:cs="Times New Roman"/>
                                        <w:color w:val="505050"/>
                                        <w:sz w:val="21"/>
                                        <w:szCs w:val="21"/>
                                        <w:lang w:eastAsia="nl-NL"/>
                                      </w:rPr>
                                      <w:br/>
                                      <w:t> </w:t>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hideMark/>
                            </w:tcPr>
                            <w:p w:rsidR="00011217" w:rsidRPr="00011217" w:rsidRDefault="00011217" w:rsidP="00011217">
                              <w:pPr>
                                <w:spacing w:after="0" w:line="240" w:lineRule="auto"/>
                                <w:jc w:val="center"/>
                                <w:outlineLvl w:val="0"/>
                                <w:rPr>
                                  <w:rFonts w:ascii="Helvetica" w:eastAsia="Times New Roman" w:hAnsi="Helvetica" w:cs="Times New Roman"/>
                                  <w:b/>
                                  <w:bCs/>
                                  <w:color w:val="202020"/>
                                  <w:kern w:val="36"/>
                                  <w:sz w:val="39"/>
                                  <w:szCs w:val="39"/>
                                  <w:lang w:eastAsia="nl-NL"/>
                                </w:rPr>
                              </w:pPr>
                              <w:r w:rsidRPr="00011217">
                                <w:rPr>
                                  <w:rFonts w:ascii="Helvetica" w:eastAsia="Times New Roman" w:hAnsi="Helvetica" w:cs="Times New Roman"/>
                                  <w:b/>
                                  <w:bCs/>
                                  <w:color w:val="009999"/>
                                  <w:kern w:val="36"/>
                                  <w:sz w:val="39"/>
                                  <w:szCs w:val="39"/>
                                  <w:lang w:eastAsia="nl-NL"/>
                                </w:rPr>
                                <w:t>Courses</w:t>
                              </w:r>
                            </w:p>
                            <w:p w:rsidR="00011217" w:rsidRPr="00011217" w:rsidRDefault="00011217" w:rsidP="00011217">
                              <w:pPr>
                                <w:spacing w:after="0" w:line="312" w:lineRule="atLeast"/>
                                <w:jc w:val="center"/>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 </w:t>
                              </w:r>
                            </w:p>
                            <w:p w:rsidR="00011217" w:rsidRPr="00011217" w:rsidRDefault="00011217" w:rsidP="00011217">
                              <w:pPr>
                                <w:spacing w:after="0" w:line="312" w:lineRule="atLeast"/>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 Intuitive painting on Wednesday 1x a month.</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t>*Training Angel Healing</w:t>
                              </w:r>
                              <w:r w:rsidRPr="00011217">
                                <w:rPr>
                                  <w:rFonts w:ascii="Helvetica" w:eastAsia="Times New Roman" w:hAnsi="Helvetica" w:cs="Times New Roman"/>
                                  <w:color w:val="505050"/>
                                  <w:sz w:val="21"/>
                                  <w:szCs w:val="21"/>
                                  <w:lang w:eastAsia="nl-NL"/>
                                </w:rPr>
                                <w:br/>
                                <w:t>Deepening your contact and working with Angels is the focus.</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t xml:space="preserve">  </w:t>
                              </w:r>
                            </w:p>
                            <w:p w:rsidR="00011217" w:rsidRPr="00011217" w:rsidRDefault="00011217" w:rsidP="00011217">
                              <w:pPr>
                                <w:spacing w:after="0" w:line="240" w:lineRule="auto"/>
                                <w:jc w:val="center"/>
                                <w:outlineLvl w:val="0"/>
                                <w:rPr>
                                  <w:rFonts w:ascii="Helvetica" w:eastAsia="Times New Roman" w:hAnsi="Helvetica" w:cs="Times New Roman"/>
                                  <w:b/>
                                  <w:bCs/>
                                  <w:color w:val="202020"/>
                                  <w:kern w:val="36"/>
                                  <w:sz w:val="39"/>
                                  <w:szCs w:val="39"/>
                                  <w:lang w:eastAsia="nl-NL"/>
                                </w:rPr>
                              </w:pPr>
                              <w:r w:rsidRPr="00011217">
                                <w:rPr>
                                  <w:rFonts w:ascii="Helvetica" w:eastAsia="Times New Roman" w:hAnsi="Helvetica" w:cs="Times New Roman"/>
                                  <w:b/>
                                  <w:bCs/>
                                  <w:color w:val="009999"/>
                                  <w:kern w:val="36"/>
                                  <w:sz w:val="39"/>
                                  <w:szCs w:val="39"/>
                                  <w:lang w:eastAsia="nl-NL"/>
                                </w:rPr>
                                <w:t>Consultations</w:t>
                              </w:r>
                            </w:p>
                            <w:p w:rsidR="00011217" w:rsidRPr="00011217" w:rsidRDefault="00011217" w:rsidP="00011217">
                              <w:pPr>
                                <w:spacing w:after="0" w:line="312" w:lineRule="atLeast"/>
                                <w:jc w:val="center"/>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 </w:t>
                              </w:r>
                            </w:p>
                            <w:p w:rsidR="00011217" w:rsidRPr="00011217" w:rsidRDefault="00011217" w:rsidP="00011217">
                              <w:pPr>
                                <w:spacing w:after="0" w:line="312" w:lineRule="atLeast"/>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Private consultations to support you with your questions and spiritual development.</w:t>
                              </w:r>
                              <w:r w:rsidRPr="00011217">
                                <w:rPr>
                                  <w:rFonts w:ascii="Helvetica" w:eastAsia="Times New Roman" w:hAnsi="Helvetica" w:cs="Times New Roman"/>
                                  <w:color w:val="505050"/>
                                  <w:sz w:val="21"/>
                                  <w:szCs w:val="21"/>
                                  <w:lang w:eastAsia="nl-NL"/>
                                </w:rPr>
                                <w:br/>
                                <w:t>If desired, there is the possibility for a more intensive supervision.</w:t>
                              </w:r>
                              <w:r w:rsidRPr="00011217">
                                <w:rPr>
                                  <w:rFonts w:ascii="Helvetica" w:eastAsia="Times New Roman" w:hAnsi="Helvetica" w:cs="Times New Roman"/>
                                  <w:color w:val="505050"/>
                                  <w:sz w:val="21"/>
                                  <w:szCs w:val="21"/>
                                  <w:lang w:eastAsia="nl-NL"/>
                                </w:rPr>
                                <w:br/>
                                <w:t>*Healing</w:t>
                              </w:r>
                              <w:r w:rsidRPr="00011217">
                                <w:rPr>
                                  <w:rFonts w:ascii="Helvetica" w:eastAsia="Times New Roman" w:hAnsi="Helvetica" w:cs="Times New Roman"/>
                                  <w:color w:val="505050"/>
                                  <w:sz w:val="21"/>
                                  <w:szCs w:val="21"/>
                                  <w:lang w:eastAsia="nl-NL"/>
                                </w:rPr>
                                <w:br/>
                                <w:t>Working on blockages</w:t>
                              </w:r>
                            </w:p>
                            <w:p w:rsidR="00011217" w:rsidRPr="00011217" w:rsidRDefault="00011217" w:rsidP="00011217">
                              <w:pPr>
                                <w:spacing w:after="0" w:line="312" w:lineRule="atLeast"/>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 </w:t>
                              </w:r>
                            </w:p>
                            <w:p w:rsidR="00011217" w:rsidRPr="00011217" w:rsidRDefault="00011217" w:rsidP="00011217">
                              <w:pPr>
                                <w:spacing w:after="0" w:line="312" w:lineRule="atLeast"/>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 </w:t>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011217" w:rsidRPr="00011217">
                          <w:tc>
                            <w:tcPr>
                              <w:tcW w:w="0" w:type="auto"/>
                              <w:vAlign w:val="center"/>
                              <w:hideMark/>
                            </w:tcPr>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tblPr>
                  <w:tblGrid>
                    <w:gridCol w:w="9000"/>
                  </w:tblGrid>
                  <w:tr w:rsidR="00011217" w:rsidRPr="00011217">
                    <w:tc>
                      <w:tcPr>
                        <w:tcW w:w="0" w:type="auto"/>
                        <w:hideMark/>
                      </w:tcPr>
                      <w:tbl>
                        <w:tblPr>
                          <w:tblpPr w:leftFromText="45" w:rightFromText="45" w:vertAnchor="text"/>
                          <w:tblW w:w="9000" w:type="dxa"/>
                          <w:tblCellMar>
                            <w:left w:w="0" w:type="dxa"/>
                            <w:right w:w="0" w:type="dxa"/>
                          </w:tblCellMar>
                          <w:tblLook w:val="04A0"/>
                        </w:tblPr>
                        <w:tblGrid>
                          <w:gridCol w:w="9000"/>
                        </w:tblGrid>
                        <w:tr w:rsidR="00011217" w:rsidRPr="00011217">
                          <w:tc>
                            <w:tcPr>
                              <w:tcW w:w="0" w:type="auto"/>
                              <w:tcMar>
                                <w:top w:w="135" w:type="dxa"/>
                                <w:left w:w="270" w:type="dxa"/>
                                <w:bottom w:w="135" w:type="dxa"/>
                                <w:right w:w="270" w:type="dxa"/>
                              </w:tcMar>
                              <w:hideMark/>
                            </w:tcPr>
                            <w:p w:rsidR="00011217" w:rsidRPr="00011217" w:rsidRDefault="00011217" w:rsidP="00011217">
                              <w:pPr>
                                <w:spacing w:after="0" w:line="360" w:lineRule="auto"/>
                                <w:jc w:val="center"/>
                                <w:rPr>
                                  <w:rFonts w:ascii="Helvetica" w:eastAsia="Times New Roman" w:hAnsi="Helvetica" w:cs="Times New Roman"/>
                                  <w:color w:val="505050"/>
                                  <w:sz w:val="21"/>
                                  <w:szCs w:val="21"/>
                                  <w:lang w:eastAsia="nl-NL"/>
                                </w:rPr>
                              </w:pPr>
                              <w:r w:rsidRPr="00011217">
                                <w:rPr>
                                  <w:rFonts w:ascii="Helvetica" w:eastAsia="Times New Roman" w:hAnsi="Helvetica" w:cs="Times New Roman"/>
                                  <w:color w:val="505050"/>
                                  <w:sz w:val="21"/>
                                  <w:szCs w:val="21"/>
                                  <w:lang w:eastAsia="nl-NL"/>
                                </w:rPr>
                                <w:t>For more information: </w:t>
                              </w:r>
                              <w:r w:rsidRPr="00011217">
                                <w:rPr>
                                  <w:rFonts w:ascii="Helvetica" w:eastAsia="Times New Roman" w:hAnsi="Helvetica" w:cs="Times New Roman"/>
                                  <w:b/>
                                  <w:bCs/>
                                  <w:color w:val="505050"/>
                                  <w:sz w:val="21"/>
                                  <w:lang w:eastAsia="nl-NL"/>
                                </w:rPr>
                                <w:t>Spiritual Therapy</w:t>
                              </w:r>
                              <w:r w:rsidRPr="00011217">
                                <w:rPr>
                                  <w:rFonts w:ascii="Helvetica" w:eastAsia="Times New Roman" w:hAnsi="Helvetica" w:cs="Times New Roman"/>
                                  <w:color w:val="505050"/>
                                  <w:sz w:val="21"/>
                                  <w:szCs w:val="21"/>
                                  <w:lang w:eastAsia="nl-NL"/>
                                </w:rPr>
                                <w:t>: </w:t>
                              </w:r>
                              <w:hyperlink r:id="rId21" w:tgtFrame="_blank" w:history="1">
                                <w:r w:rsidRPr="00011217">
                                  <w:rPr>
                                    <w:rFonts w:ascii="Helvetica" w:eastAsia="Times New Roman" w:hAnsi="Helvetica" w:cs="Times New Roman"/>
                                    <w:color w:val="EB4102"/>
                                    <w:sz w:val="21"/>
                                    <w:szCs w:val="21"/>
                                    <w:u w:val="single"/>
                                    <w:lang w:eastAsia="nl-NL"/>
                                  </w:rPr>
                                  <w:t>www.aedskevansteenbergen.nl</w:t>
                                </w:r>
                              </w:hyperlink>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t xml:space="preserve">“Be The </w:t>
                              </w:r>
                              <w:r w:rsidRPr="00011217">
                                <w:rPr>
                                  <w:rFonts w:ascii="Helvetica" w:eastAsia="Times New Roman" w:hAnsi="Helvetica" w:cs="Times New Roman"/>
                                  <w:b/>
                                  <w:bCs/>
                                  <w:color w:val="505050"/>
                                  <w:sz w:val="21"/>
                                  <w:lang w:eastAsia="nl-NL"/>
                                </w:rPr>
                                <w:t xml:space="preserve">Change </w:t>
                              </w:r>
                              <w:r w:rsidRPr="00011217">
                                <w:rPr>
                                  <w:rFonts w:ascii="Helvetica" w:eastAsia="Times New Roman" w:hAnsi="Helvetica" w:cs="Times New Roman"/>
                                  <w:color w:val="505050"/>
                                  <w:sz w:val="21"/>
                                  <w:szCs w:val="21"/>
                                  <w:lang w:eastAsia="nl-NL"/>
                                </w:rPr>
                                <w:t xml:space="preserve">You wish To See In </w:t>
                              </w:r>
                              <w:r w:rsidRPr="00011217">
                                <w:rPr>
                                  <w:rFonts w:ascii="Helvetica" w:eastAsia="Times New Roman" w:hAnsi="Helvetica" w:cs="Times New Roman"/>
                                  <w:b/>
                                  <w:bCs/>
                                  <w:color w:val="505050"/>
                                  <w:sz w:val="21"/>
                                  <w:lang w:eastAsia="nl-NL"/>
                                </w:rPr>
                                <w:t>The World”</w:t>
                              </w:r>
                              <w:r w:rsidRPr="00011217">
                                <w:rPr>
                                  <w:rFonts w:ascii="Helvetica" w:eastAsia="Times New Roman" w:hAnsi="Helvetica" w:cs="Times New Roman"/>
                                  <w:color w:val="505050"/>
                                  <w:sz w:val="21"/>
                                  <w:szCs w:val="21"/>
                                  <w:lang w:eastAsia="nl-NL"/>
                                </w:rPr>
                                <w:t>, Ghandi</w:t>
                              </w:r>
                              <w:r w:rsidRPr="00011217">
                                <w:rPr>
                                  <w:rFonts w:ascii="Helvetica" w:eastAsia="Times New Roman" w:hAnsi="Helvetica" w:cs="Times New Roman"/>
                                  <w:color w:val="505050"/>
                                  <w:sz w:val="21"/>
                                  <w:szCs w:val="21"/>
                                  <w:lang w:eastAsia="nl-NL"/>
                                </w:rPr>
                                <w:br/>
                              </w:r>
                              <w:r w:rsidRPr="00011217">
                                <w:rPr>
                                  <w:rFonts w:ascii="Helvetica" w:eastAsia="Times New Roman" w:hAnsi="Helvetica" w:cs="Times New Roman"/>
                                  <w:color w:val="505050"/>
                                  <w:sz w:val="21"/>
                                  <w:szCs w:val="21"/>
                                  <w:lang w:eastAsia="nl-NL"/>
                                </w:rPr>
                                <w:br/>
                                <w:t>Light and Love, AEdske van Steenbergen</w:t>
                              </w: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rPr>
                      <w:rFonts w:ascii="Times New Roman" w:eastAsia="Times New Roman" w:hAnsi="Times New Roman" w:cs="Times New Roman"/>
                      <w:sz w:val="24"/>
                      <w:szCs w:val="24"/>
                      <w:lang w:eastAsia="nl-NL"/>
                    </w:rPr>
                  </w:pPr>
                </w:p>
              </w:tc>
            </w:tr>
          </w:tbl>
          <w:p w:rsidR="00011217" w:rsidRPr="00011217" w:rsidRDefault="00011217" w:rsidP="00011217">
            <w:pPr>
              <w:spacing w:after="0" w:line="240" w:lineRule="auto"/>
              <w:jc w:val="center"/>
              <w:rPr>
                <w:rFonts w:ascii="Times New Roman" w:eastAsia="Times New Roman" w:hAnsi="Times New Roman" w:cs="Times New Roman"/>
                <w:sz w:val="24"/>
                <w:szCs w:val="24"/>
                <w:lang w:eastAsia="nl-NL"/>
              </w:rPr>
            </w:pPr>
          </w:p>
        </w:tc>
      </w:tr>
    </w:tbl>
    <w:p w:rsidR="007124EE" w:rsidRDefault="007124EE"/>
    <w:sectPr w:rsidR="007124EE" w:rsidSect="007124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A7846"/>
    <w:multiLevelType w:val="multilevel"/>
    <w:tmpl w:val="C348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rsids>
    <w:rsidRoot w:val="00011217"/>
    <w:rsid w:val="00011217"/>
    <w:rsid w:val="004714C3"/>
    <w:rsid w:val="00690661"/>
    <w:rsid w:val="007124E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cff"/>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24EE"/>
  </w:style>
  <w:style w:type="paragraph" w:styleId="Kop1">
    <w:name w:val="heading 1"/>
    <w:basedOn w:val="Standaard"/>
    <w:link w:val="Kop1Char"/>
    <w:uiPriority w:val="9"/>
    <w:qFormat/>
    <w:rsid w:val="00011217"/>
    <w:pPr>
      <w:spacing w:after="0" w:line="240" w:lineRule="auto"/>
      <w:outlineLvl w:val="0"/>
    </w:pPr>
    <w:rPr>
      <w:rFonts w:ascii="Helvetica" w:eastAsia="Times New Roman" w:hAnsi="Helvetica" w:cs="Times New Roman"/>
      <w:b/>
      <w:bCs/>
      <w:color w:val="202020"/>
      <w:kern w:val="36"/>
      <w:sz w:val="39"/>
      <w:szCs w:val="3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1217"/>
    <w:rPr>
      <w:rFonts w:ascii="Helvetica" w:eastAsia="Times New Roman" w:hAnsi="Helvetica" w:cs="Times New Roman"/>
      <w:b/>
      <w:bCs/>
      <w:color w:val="202020"/>
      <w:kern w:val="36"/>
      <w:sz w:val="39"/>
      <w:szCs w:val="39"/>
      <w:lang w:eastAsia="nl-NL"/>
    </w:rPr>
  </w:style>
  <w:style w:type="character" w:styleId="Zwaar">
    <w:name w:val="Strong"/>
    <w:basedOn w:val="Standaardalinea-lettertype"/>
    <w:uiPriority w:val="22"/>
    <w:qFormat/>
    <w:rsid w:val="00011217"/>
    <w:rPr>
      <w:b/>
      <w:bCs/>
    </w:rPr>
  </w:style>
  <w:style w:type="character" w:styleId="Nadruk">
    <w:name w:val="Emphasis"/>
    <w:basedOn w:val="Standaardalinea-lettertype"/>
    <w:uiPriority w:val="20"/>
    <w:qFormat/>
    <w:rsid w:val="00011217"/>
    <w:rPr>
      <w:i/>
      <w:iCs/>
    </w:rPr>
  </w:style>
  <w:style w:type="paragraph" w:styleId="Ballontekst">
    <w:name w:val="Balloon Text"/>
    <w:basedOn w:val="Standaard"/>
    <w:link w:val="BallontekstChar"/>
    <w:uiPriority w:val="99"/>
    <w:semiHidden/>
    <w:unhideWhenUsed/>
    <w:rsid w:val="000112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12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941658">
      <w:bodyDiv w:val="1"/>
      <w:marLeft w:val="0"/>
      <w:marRight w:val="0"/>
      <w:marTop w:val="0"/>
      <w:marBottom w:val="0"/>
      <w:divBdr>
        <w:top w:val="none" w:sz="0" w:space="0" w:color="auto"/>
        <w:left w:val="none" w:sz="0" w:space="0" w:color="auto"/>
        <w:bottom w:val="none" w:sz="0" w:space="0" w:color="auto"/>
        <w:right w:val="none" w:sz="0" w:space="0" w:color="auto"/>
      </w:divBdr>
      <w:divsChild>
        <w:div w:id="796416450">
          <w:marLeft w:val="0"/>
          <w:marRight w:val="0"/>
          <w:marTop w:val="0"/>
          <w:marBottom w:val="0"/>
          <w:divBdr>
            <w:top w:val="none" w:sz="0" w:space="0" w:color="auto"/>
            <w:left w:val="none" w:sz="0" w:space="0" w:color="auto"/>
            <w:bottom w:val="none" w:sz="0" w:space="0" w:color="auto"/>
            <w:right w:val="none" w:sz="0" w:space="0" w:color="auto"/>
          </w:divBdr>
        </w:div>
        <w:div w:id="300117156">
          <w:marLeft w:val="0"/>
          <w:marRight w:val="0"/>
          <w:marTop w:val="0"/>
          <w:marBottom w:val="0"/>
          <w:divBdr>
            <w:top w:val="none" w:sz="0" w:space="0" w:color="auto"/>
            <w:left w:val="none" w:sz="0" w:space="0" w:color="auto"/>
            <w:bottom w:val="none" w:sz="0" w:space="0" w:color="auto"/>
            <w:right w:val="none" w:sz="0" w:space="0" w:color="auto"/>
          </w:divBdr>
        </w:div>
        <w:div w:id="1904024525">
          <w:marLeft w:val="0"/>
          <w:marRight w:val="0"/>
          <w:marTop w:val="0"/>
          <w:marBottom w:val="0"/>
          <w:divBdr>
            <w:top w:val="none" w:sz="0" w:space="0" w:color="auto"/>
            <w:left w:val="none" w:sz="0" w:space="0" w:color="auto"/>
            <w:bottom w:val="none" w:sz="0" w:space="0" w:color="auto"/>
            <w:right w:val="none" w:sz="0" w:space="0" w:color="auto"/>
          </w:divBdr>
        </w:div>
        <w:div w:id="325209844">
          <w:marLeft w:val="0"/>
          <w:marRight w:val="0"/>
          <w:marTop w:val="0"/>
          <w:marBottom w:val="0"/>
          <w:divBdr>
            <w:top w:val="none" w:sz="0" w:space="0" w:color="auto"/>
            <w:left w:val="none" w:sz="0" w:space="0" w:color="auto"/>
            <w:bottom w:val="none" w:sz="0" w:space="0" w:color="auto"/>
            <w:right w:val="none" w:sz="0" w:space="0" w:color="auto"/>
          </w:divBdr>
        </w:div>
        <w:div w:id="190841139">
          <w:marLeft w:val="0"/>
          <w:marRight w:val="0"/>
          <w:marTop w:val="0"/>
          <w:marBottom w:val="0"/>
          <w:divBdr>
            <w:top w:val="none" w:sz="0" w:space="0" w:color="auto"/>
            <w:left w:val="none" w:sz="0" w:space="0" w:color="auto"/>
            <w:bottom w:val="none" w:sz="0" w:space="0" w:color="auto"/>
            <w:right w:val="none" w:sz="0" w:space="0" w:color="auto"/>
          </w:divBdr>
        </w:div>
        <w:div w:id="111484728">
          <w:marLeft w:val="0"/>
          <w:marRight w:val="0"/>
          <w:marTop w:val="0"/>
          <w:marBottom w:val="0"/>
          <w:divBdr>
            <w:top w:val="none" w:sz="0" w:space="0" w:color="auto"/>
            <w:left w:val="none" w:sz="0" w:space="0" w:color="auto"/>
            <w:bottom w:val="none" w:sz="0" w:space="0" w:color="auto"/>
            <w:right w:val="none" w:sz="0" w:space="0" w:color="auto"/>
          </w:divBdr>
        </w:div>
        <w:div w:id="667712540">
          <w:marLeft w:val="0"/>
          <w:marRight w:val="0"/>
          <w:marTop w:val="0"/>
          <w:marBottom w:val="0"/>
          <w:divBdr>
            <w:top w:val="none" w:sz="0" w:space="0" w:color="auto"/>
            <w:left w:val="none" w:sz="0" w:space="0" w:color="auto"/>
            <w:bottom w:val="none" w:sz="0" w:space="0" w:color="auto"/>
            <w:right w:val="none" w:sz="0" w:space="0" w:color="auto"/>
          </w:divBdr>
        </w:div>
        <w:div w:id="1934631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www.aedskevansteenbergen.nl/" TargetMode="External"/><Relationship Id="rId7" Type="http://schemas.openxmlformats.org/officeDocument/2006/relationships/image" Target="media/image2.jpeg"/><Relationship Id="rId12" Type="http://schemas.openxmlformats.org/officeDocument/2006/relationships/hyperlink" Target="http://www.hal-lo.at/" TargetMode="External"/><Relationship Id="rId17" Type="http://schemas.openxmlformats.org/officeDocument/2006/relationships/hyperlink" Target="http://www.tulkusonam.n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linkedin.com/redir/redirect?url=www%2Eafterlifeuncovered%2Ecom&amp;urlhash=TUD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ites.google.com/site/medicineturtle/" TargetMode="External"/><Relationship Id="rId5" Type="http://schemas.openxmlformats.org/officeDocument/2006/relationships/hyperlink" Target="http://us6.campaign-archive2.com/?u=a75ddf15d5bea978edbf7d28f&amp;id=26dbf48b28&amp;e=%5bUNIQID%5d" TargetMode="External"/><Relationship Id="rId15" Type="http://schemas.openxmlformats.org/officeDocument/2006/relationships/hyperlink" Target="http://www.hal-lo.at/" TargetMode="External"/><Relationship Id="rId23" Type="http://schemas.openxmlformats.org/officeDocument/2006/relationships/theme" Target="theme/theme1.xml"/><Relationship Id="rId10" Type="http://schemas.openxmlformats.org/officeDocument/2006/relationships/hyperlink" Target="https://www.youtube.com/watch?v=gtUBiTiixwU" TargetMode="External"/><Relationship Id="rId19" Type="http://schemas.openxmlformats.org/officeDocument/2006/relationships/hyperlink" Target="https://www.linkedin.com/redir/redirect?url=afterlifeuncovered%2Ecom&amp;urlhash=KFJl" TargetMode="External"/><Relationship Id="rId4" Type="http://schemas.openxmlformats.org/officeDocument/2006/relationships/webSettings" Target="webSettings.xml"/><Relationship Id="rId9" Type="http://schemas.openxmlformats.org/officeDocument/2006/relationships/hyperlink" Target="http://www.aedskevansteenbergen.nl/en/native-medicine-academy/" TargetMode="External"/><Relationship Id="rId14" Type="http://schemas.openxmlformats.org/officeDocument/2006/relationships/hyperlink" Target="mailto:sabine@hal-lo.at"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1426</Words>
  <Characters>7843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AEdske</dc:creator>
  <cp:lastModifiedBy>AEdske</cp:lastModifiedBy>
  <cp:revision>2</cp:revision>
  <dcterms:created xsi:type="dcterms:W3CDTF">2015-06-22T14:57:00Z</dcterms:created>
  <dcterms:modified xsi:type="dcterms:W3CDTF">2015-06-22T15:21:00Z</dcterms:modified>
</cp:coreProperties>
</file>